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65" w:rsidRPr="00C0546C" w:rsidRDefault="00740A65" w:rsidP="00740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40A65" w:rsidRPr="00C0546C" w:rsidRDefault="00740A65" w:rsidP="00740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40A65" w:rsidRPr="00C0546C" w:rsidRDefault="00740A65" w:rsidP="00740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C0546C">
        <w:rPr>
          <w:rFonts w:ascii="Times New Roman" w:hAnsi="Times New Roman" w:cs="Times New Roman"/>
          <w:sz w:val="32"/>
          <w:szCs w:val="32"/>
        </w:rPr>
        <w:t xml:space="preserve"> Заседание  педсовета</w:t>
      </w:r>
      <w:proofErr w:type="gramStart"/>
      <w:r w:rsidRPr="00C0546C">
        <w:rPr>
          <w:rFonts w:ascii="Times New Roman" w:hAnsi="Times New Roman" w:cs="Times New Roman"/>
          <w:sz w:val="32"/>
          <w:szCs w:val="32"/>
        </w:rPr>
        <w:t xml:space="preserve">                                              У</w:t>
      </w:r>
      <w:proofErr w:type="gramEnd"/>
      <w:r w:rsidRPr="00C0546C">
        <w:rPr>
          <w:rFonts w:ascii="Times New Roman" w:hAnsi="Times New Roman" w:cs="Times New Roman"/>
          <w:sz w:val="32"/>
          <w:szCs w:val="32"/>
        </w:rPr>
        <w:t>тверждаю</w:t>
      </w:r>
    </w:p>
    <w:p w:rsidR="00740A65" w:rsidRPr="00C0546C" w:rsidRDefault="00740A65" w:rsidP="00740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40A65" w:rsidRPr="00C0546C" w:rsidRDefault="00740A65" w:rsidP="00740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C0546C">
        <w:rPr>
          <w:rFonts w:ascii="Times New Roman" w:hAnsi="Times New Roman" w:cs="Times New Roman"/>
          <w:sz w:val="32"/>
          <w:szCs w:val="32"/>
        </w:rPr>
        <w:t>Протокол  №                                                          директор   школы:</w:t>
      </w:r>
    </w:p>
    <w:p w:rsidR="00740A65" w:rsidRPr="00C0546C" w:rsidRDefault="00A750D9" w:rsidP="00740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C0546C">
        <w:rPr>
          <w:rFonts w:ascii="Times New Roman" w:hAnsi="Times New Roman" w:cs="Times New Roman"/>
          <w:sz w:val="32"/>
          <w:szCs w:val="32"/>
        </w:rPr>
        <w:t>От                   2016</w:t>
      </w:r>
      <w:r w:rsidR="00740A65" w:rsidRPr="00C0546C">
        <w:rPr>
          <w:rFonts w:ascii="Times New Roman" w:hAnsi="Times New Roman" w:cs="Times New Roman"/>
          <w:sz w:val="32"/>
          <w:szCs w:val="32"/>
        </w:rPr>
        <w:t xml:space="preserve"> г.                                             Чайка О.Н.      </w:t>
      </w:r>
    </w:p>
    <w:p w:rsidR="00740A65" w:rsidRPr="00C0546C" w:rsidRDefault="00740A65" w:rsidP="00740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40A65" w:rsidRPr="00C0546C" w:rsidRDefault="00740A65" w:rsidP="00740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40A65" w:rsidRPr="00C0546C" w:rsidRDefault="00740A65" w:rsidP="00740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40A65" w:rsidRPr="00C0546C" w:rsidRDefault="00740A65" w:rsidP="00740A65">
      <w:pPr>
        <w:tabs>
          <w:tab w:val="left" w:pos="46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C0546C">
        <w:rPr>
          <w:rFonts w:ascii="Times New Roman" w:hAnsi="Times New Roman" w:cs="Times New Roman"/>
          <w:sz w:val="32"/>
          <w:szCs w:val="32"/>
        </w:rPr>
        <w:tab/>
      </w:r>
    </w:p>
    <w:p w:rsidR="00740A65" w:rsidRPr="00C0546C" w:rsidRDefault="00740A65" w:rsidP="00740A65">
      <w:pPr>
        <w:tabs>
          <w:tab w:val="left" w:pos="46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40A65" w:rsidRPr="00C0546C" w:rsidRDefault="00740A65" w:rsidP="00740A65">
      <w:pPr>
        <w:tabs>
          <w:tab w:val="left" w:pos="46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40A65" w:rsidRPr="00C0546C" w:rsidRDefault="00740A65" w:rsidP="00740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40A65" w:rsidRPr="00C0546C" w:rsidRDefault="00740A65" w:rsidP="00740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0546C">
        <w:rPr>
          <w:rFonts w:ascii="Times New Roman" w:hAnsi="Times New Roman" w:cs="Times New Roman"/>
          <w:b/>
          <w:bCs/>
          <w:sz w:val="52"/>
          <w:szCs w:val="52"/>
        </w:rPr>
        <w:t>План       работы</w:t>
      </w:r>
    </w:p>
    <w:p w:rsidR="00740A65" w:rsidRPr="00C0546C" w:rsidRDefault="00740A65" w:rsidP="00740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0546C">
        <w:rPr>
          <w:rFonts w:ascii="Times New Roman" w:hAnsi="Times New Roman" w:cs="Times New Roman"/>
          <w:b/>
          <w:bCs/>
          <w:sz w:val="52"/>
          <w:szCs w:val="52"/>
        </w:rPr>
        <w:t>МБОУ  «АСОШ №1»</w:t>
      </w:r>
    </w:p>
    <w:p w:rsidR="00740A65" w:rsidRPr="00C0546C" w:rsidRDefault="00A750D9" w:rsidP="00740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0546C">
        <w:rPr>
          <w:rFonts w:ascii="Times New Roman" w:hAnsi="Times New Roman" w:cs="Times New Roman"/>
          <w:b/>
          <w:bCs/>
          <w:sz w:val="52"/>
          <w:szCs w:val="52"/>
        </w:rPr>
        <w:t xml:space="preserve">на    2016-2017 </w:t>
      </w:r>
      <w:r w:rsidR="00740A65" w:rsidRPr="00C0546C">
        <w:rPr>
          <w:rFonts w:ascii="Times New Roman" w:hAnsi="Times New Roman" w:cs="Times New Roman"/>
          <w:b/>
          <w:bCs/>
          <w:sz w:val="52"/>
          <w:szCs w:val="52"/>
        </w:rPr>
        <w:t>учебный год</w:t>
      </w:r>
    </w:p>
    <w:p w:rsidR="00740A65" w:rsidRPr="00C0546C" w:rsidRDefault="00740A65" w:rsidP="00740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40A65" w:rsidRPr="00C0546C" w:rsidRDefault="00740A65" w:rsidP="00740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40A65" w:rsidRPr="00C0546C" w:rsidRDefault="00740A65" w:rsidP="00740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F60944" w:rsidRDefault="00F60944" w:rsidP="00F60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0944" w:rsidRDefault="00740A65" w:rsidP="00F60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546C">
        <w:rPr>
          <w:rFonts w:ascii="Times New Roman" w:hAnsi="Times New Roman" w:cs="Times New Roman"/>
          <w:b/>
          <w:bCs/>
          <w:sz w:val="32"/>
          <w:szCs w:val="32"/>
        </w:rPr>
        <w:lastRenderedPageBreak/>
        <w:t>Итоговый   анализ   деятельности  МБОУ « АСОШ№1»</w:t>
      </w:r>
    </w:p>
    <w:p w:rsidR="00740A65" w:rsidRPr="00C0546C" w:rsidRDefault="00740A65" w:rsidP="00F60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546C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A750D9" w:rsidRPr="00C0546C">
        <w:rPr>
          <w:rFonts w:ascii="Times New Roman" w:hAnsi="Times New Roman" w:cs="Times New Roman"/>
          <w:b/>
          <w:bCs/>
          <w:sz w:val="32"/>
          <w:szCs w:val="32"/>
        </w:rPr>
        <w:t>за   2015-2016</w:t>
      </w:r>
      <w:r w:rsidRPr="00C0546C">
        <w:rPr>
          <w:rFonts w:ascii="Times New Roman" w:hAnsi="Times New Roman" w:cs="Times New Roman"/>
          <w:b/>
          <w:bCs/>
          <w:sz w:val="32"/>
          <w:szCs w:val="32"/>
        </w:rPr>
        <w:t>учебный       год.</w:t>
      </w:r>
    </w:p>
    <w:p w:rsidR="00740A65" w:rsidRPr="00C0546C" w:rsidRDefault="00740A65" w:rsidP="00740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C0546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C054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.</w:t>
      </w:r>
      <w:proofErr w:type="gramEnd"/>
      <w:r w:rsidRPr="00C054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Введение.</w:t>
      </w:r>
    </w:p>
    <w:p w:rsidR="00740A65" w:rsidRPr="00C0546C" w:rsidRDefault="00A750D9" w:rsidP="00F05E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32"/>
          <w:szCs w:val="32"/>
        </w:rPr>
        <w:t>В 2015-2016</w:t>
      </w:r>
      <w:r w:rsidR="00740A65" w:rsidRPr="00C0546C">
        <w:rPr>
          <w:rFonts w:ascii="Times New Roman" w:hAnsi="Times New Roman" w:cs="Times New Roman"/>
          <w:sz w:val="32"/>
          <w:szCs w:val="32"/>
        </w:rPr>
        <w:t xml:space="preserve"> учебном году перед </w:t>
      </w:r>
      <w:proofErr w:type="spellStart"/>
      <w:r w:rsidR="00740A65" w:rsidRPr="00C0546C">
        <w:rPr>
          <w:rFonts w:ascii="Times New Roman" w:hAnsi="Times New Roman" w:cs="Times New Roman"/>
          <w:sz w:val="32"/>
          <w:szCs w:val="32"/>
        </w:rPr>
        <w:t>педколлективом</w:t>
      </w:r>
      <w:proofErr w:type="spellEnd"/>
      <w:r w:rsidR="00740A65" w:rsidRPr="00C0546C">
        <w:rPr>
          <w:rFonts w:ascii="Times New Roman" w:hAnsi="Times New Roman" w:cs="Times New Roman"/>
          <w:sz w:val="32"/>
          <w:szCs w:val="32"/>
        </w:rPr>
        <w:t xml:space="preserve"> ставились следующие задачи:</w:t>
      </w:r>
      <w:r w:rsidR="00740A65" w:rsidRPr="00C05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A65" w:rsidRPr="00C0546C" w:rsidRDefault="00A750D9" w:rsidP="00A7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 xml:space="preserve">      1) внедрение</w:t>
      </w:r>
      <w:r w:rsidR="00740A65" w:rsidRPr="00C0546C">
        <w:rPr>
          <w:rFonts w:ascii="Times New Roman" w:hAnsi="Times New Roman" w:cs="Times New Roman"/>
          <w:sz w:val="24"/>
          <w:szCs w:val="24"/>
        </w:rPr>
        <w:t xml:space="preserve"> новых образовательных стандартов в среднем звене;</w:t>
      </w:r>
    </w:p>
    <w:p w:rsidR="00740A65" w:rsidRPr="00C0546C" w:rsidRDefault="00A750D9" w:rsidP="00A750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2)</w:t>
      </w:r>
      <w:r w:rsidR="00740A65" w:rsidRPr="00C0546C">
        <w:rPr>
          <w:rFonts w:ascii="Times New Roman" w:hAnsi="Times New Roman" w:cs="Times New Roman"/>
          <w:sz w:val="24"/>
          <w:szCs w:val="24"/>
        </w:rPr>
        <w:t>создание комфортных условий успешного обучения каждого ученика и учителя;</w:t>
      </w:r>
    </w:p>
    <w:p w:rsidR="00740A65" w:rsidRPr="00C0546C" w:rsidRDefault="00A750D9" w:rsidP="00A750D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3)</w:t>
      </w:r>
      <w:r w:rsidR="00740A65" w:rsidRPr="00C0546C">
        <w:rPr>
          <w:rFonts w:ascii="Times New Roman" w:hAnsi="Times New Roman" w:cs="Times New Roman"/>
          <w:sz w:val="24"/>
          <w:szCs w:val="24"/>
        </w:rPr>
        <w:t>овладение всеми учащимися стандартами образования;</w:t>
      </w:r>
    </w:p>
    <w:p w:rsidR="00740A65" w:rsidRPr="00C0546C" w:rsidRDefault="00A750D9" w:rsidP="00A750D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4)</w:t>
      </w:r>
      <w:r w:rsidR="00740A65" w:rsidRPr="00C0546C">
        <w:rPr>
          <w:rFonts w:ascii="Times New Roman" w:hAnsi="Times New Roman" w:cs="Times New Roman"/>
          <w:sz w:val="24"/>
          <w:szCs w:val="24"/>
        </w:rPr>
        <w:t>совершенствование методических приемов</w:t>
      </w:r>
      <w:proofErr w:type="gramStart"/>
      <w:r w:rsidR="00740A65" w:rsidRPr="00C054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40A65" w:rsidRPr="00C0546C">
        <w:rPr>
          <w:rFonts w:ascii="Times New Roman" w:hAnsi="Times New Roman" w:cs="Times New Roman"/>
          <w:sz w:val="24"/>
          <w:szCs w:val="24"/>
        </w:rPr>
        <w:t>способов преподавания учебных дисциплин;</w:t>
      </w:r>
    </w:p>
    <w:p w:rsidR="00740A65" w:rsidRPr="00C0546C" w:rsidRDefault="00A750D9" w:rsidP="00A750D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5)</w:t>
      </w:r>
      <w:r w:rsidR="00740A65" w:rsidRPr="00C0546C">
        <w:rPr>
          <w:rFonts w:ascii="Times New Roman" w:hAnsi="Times New Roman" w:cs="Times New Roman"/>
          <w:sz w:val="24"/>
          <w:szCs w:val="24"/>
        </w:rPr>
        <w:t>изучение и распространение передового педагогического опыта;</w:t>
      </w:r>
    </w:p>
    <w:p w:rsidR="00740A65" w:rsidRPr="00C0546C" w:rsidRDefault="00A750D9" w:rsidP="00A750D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6)</w:t>
      </w:r>
      <w:r w:rsidR="00740A65" w:rsidRPr="00C0546C">
        <w:rPr>
          <w:rFonts w:ascii="Times New Roman" w:hAnsi="Times New Roman" w:cs="Times New Roman"/>
          <w:sz w:val="24"/>
          <w:szCs w:val="24"/>
        </w:rPr>
        <w:t>продолжение  работы по созданию и внедрению элективных  курсов  и профильных классов;</w:t>
      </w:r>
    </w:p>
    <w:p w:rsidR="00740A65" w:rsidRPr="00C0546C" w:rsidRDefault="00A750D9" w:rsidP="00A750D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7)</w:t>
      </w:r>
      <w:r w:rsidR="00740A65" w:rsidRPr="00C0546C">
        <w:rPr>
          <w:rFonts w:ascii="Times New Roman" w:hAnsi="Times New Roman" w:cs="Times New Roman"/>
          <w:sz w:val="24"/>
          <w:szCs w:val="24"/>
        </w:rPr>
        <w:t>успешна</w:t>
      </w:r>
      <w:r w:rsidR="0019255C" w:rsidRPr="00C0546C">
        <w:rPr>
          <w:rFonts w:ascii="Times New Roman" w:hAnsi="Times New Roman" w:cs="Times New Roman"/>
          <w:sz w:val="24"/>
          <w:szCs w:val="24"/>
        </w:rPr>
        <w:t>я сдача ЕГЭ и ОГЭ</w:t>
      </w:r>
    </w:p>
    <w:p w:rsidR="00740A65" w:rsidRPr="00C0546C" w:rsidRDefault="00740A65" w:rsidP="00740A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40A65" w:rsidRPr="00C0546C" w:rsidRDefault="00740A65" w:rsidP="00740A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0546C">
        <w:rPr>
          <w:rFonts w:ascii="Times New Roman" w:hAnsi="Times New Roman" w:cs="Times New Roman"/>
          <w:b/>
          <w:bCs/>
        </w:rPr>
        <w:t>Проблема,</w:t>
      </w:r>
      <w:r w:rsidR="00B530D1">
        <w:rPr>
          <w:rFonts w:ascii="Times New Roman" w:hAnsi="Times New Roman" w:cs="Times New Roman"/>
        </w:rPr>
        <w:t xml:space="preserve"> над которой работает школа </w:t>
      </w:r>
      <w:proofErr w:type="gramStart"/>
      <w:r w:rsidRPr="00C0546C">
        <w:rPr>
          <w:rFonts w:ascii="Times New Roman" w:hAnsi="Times New Roman" w:cs="Times New Roman"/>
        </w:rPr>
        <w:t>-п</w:t>
      </w:r>
      <w:proofErr w:type="gramEnd"/>
      <w:r w:rsidRPr="00C0546C">
        <w:rPr>
          <w:rFonts w:ascii="Times New Roman" w:hAnsi="Times New Roman" w:cs="Times New Roman"/>
        </w:rPr>
        <w:t xml:space="preserve">овышение качества знаний учащихся и уровня </w:t>
      </w:r>
    </w:p>
    <w:p w:rsidR="00740A65" w:rsidRPr="00C0546C" w:rsidRDefault="00740A65" w:rsidP="00740A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0546C">
        <w:rPr>
          <w:rFonts w:ascii="Times New Roman" w:hAnsi="Times New Roman" w:cs="Times New Roman"/>
        </w:rPr>
        <w:t xml:space="preserve">воспитанности  через </w:t>
      </w:r>
      <w:proofErr w:type="spellStart"/>
      <w:r w:rsidRPr="00C0546C">
        <w:rPr>
          <w:rFonts w:ascii="Times New Roman" w:hAnsi="Times New Roman" w:cs="Times New Roman"/>
        </w:rPr>
        <w:t>профилизацию</w:t>
      </w:r>
      <w:proofErr w:type="spellEnd"/>
      <w:r w:rsidRPr="00C0546C">
        <w:rPr>
          <w:rFonts w:ascii="Times New Roman" w:hAnsi="Times New Roman" w:cs="Times New Roman"/>
        </w:rPr>
        <w:t>, внедрение новых образовательных стандартов.</w:t>
      </w:r>
    </w:p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</w:rPr>
        <w:t xml:space="preserve">     </w:t>
      </w:r>
      <w:r w:rsidRPr="00C0546C">
        <w:rPr>
          <w:rFonts w:ascii="Times New Roman" w:hAnsi="Times New Roman" w:cs="Times New Roman"/>
          <w:sz w:val="24"/>
          <w:szCs w:val="24"/>
        </w:rPr>
        <w:t>В работе с учащимися школа руководствуется Законом РФ « Об образовании», Типовым положением об общеобразовательном учреждении, Уставом школы, методическими письмами и рекомендациями Министерства образования области и РОО, внутренними приказами, в которых определен круг регулируемых вопросов о правах и обязанностях участников образовательного  процесса.</w:t>
      </w:r>
    </w:p>
    <w:p w:rsidR="00740A65" w:rsidRPr="00C0546C" w:rsidRDefault="00A750D9" w:rsidP="00740A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Учебный план школы на 2015-2016</w:t>
      </w:r>
      <w:r w:rsidR="00740A65" w:rsidRPr="00C0546C">
        <w:rPr>
          <w:rFonts w:ascii="Times New Roman" w:hAnsi="Times New Roman" w:cs="Times New Roman"/>
          <w:sz w:val="24"/>
          <w:szCs w:val="24"/>
        </w:rPr>
        <w:t xml:space="preserve"> учебный год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классами. Уровень недельной учебной нагрузки на ученика не превышал предельно допустимого.</w:t>
      </w:r>
    </w:p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Образовательная программа школы и учебный план школы предусматривают выполнение государственной функции школы – обеспечение базового общего среднего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</w:t>
      </w:r>
    </w:p>
    <w:p w:rsidR="00740A65" w:rsidRPr="00C0546C" w:rsidRDefault="00A750D9" w:rsidP="00740A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Учебный план за 2015-16</w:t>
      </w:r>
      <w:r w:rsidR="00740A65" w:rsidRPr="00C0546C">
        <w:rPr>
          <w:rFonts w:ascii="Times New Roman" w:hAnsi="Times New Roman" w:cs="Times New Roman"/>
          <w:sz w:val="24"/>
          <w:szCs w:val="24"/>
        </w:rPr>
        <w:t xml:space="preserve"> учебный год выполнен, учебные программы пройдены. На индивидуальном </w:t>
      </w:r>
      <w:proofErr w:type="gramStart"/>
      <w:r w:rsidR="00740A65" w:rsidRPr="00C0546C">
        <w:rPr>
          <w:rFonts w:ascii="Times New Roman" w:hAnsi="Times New Roman" w:cs="Times New Roman"/>
          <w:sz w:val="24"/>
          <w:szCs w:val="24"/>
        </w:rPr>
        <w:t>обучении по состоянию</w:t>
      </w:r>
      <w:proofErr w:type="gramEnd"/>
      <w:r w:rsidR="00740A65" w:rsidRPr="00C0546C">
        <w:rPr>
          <w:rFonts w:ascii="Times New Roman" w:hAnsi="Times New Roman" w:cs="Times New Roman"/>
          <w:sz w:val="24"/>
          <w:szCs w:val="24"/>
        </w:rPr>
        <w:t xml:space="preserve"> здоровья были четыре ученика.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r w:rsidR="00740A65" w:rsidRPr="00C0546C">
        <w:rPr>
          <w:rFonts w:ascii="Times New Roman" w:hAnsi="Times New Roman" w:cs="Times New Roman"/>
          <w:sz w:val="24"/>
          <w:szCs w:val="24"/>
        </w:rPr>
        <w:t>Курс обучения за соответствующий класс ими  пройден, программы и учебные планы выполнены.</w:t>
      </w:r>
    </w:p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 xml:space="preserve">В </w:t>
      </w:r>
      <w:r w:rsidR="00A750D9" w:rsidRPr="00C0546C">
        <w:rPr>
          <w:rFonts w:ascii="Times New Roman" w:hAnsi="Times New Roman" w:cs="Times New Roman"/>
          <w:sz w:val="24"/>
          <w:szCs w:val="24"/>
        </w:rPr>
        <w:t>2015-2016</w:t>
      </w:r>
      <w:r w:rsidRPr="00C0546C">
        <w:rPr>
          <w:rFonts w:ascii="Times New Roman" w:hAnsi="Times New Roman" w:cs="Times New Roman"/>
          <w:sz w:val="24"/>
          <w:szCs w:val="24"/>
        </w:rPr>
        <w:t xml:space="preserve"> учебном году школа работала в режиме шестидневной рабочей недели, первые  класс</w:t>
      </w:r>
      <w:proofErr w:type="gramStart"/>
      <w:r w:rsidRPr="00C0546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C0546C">
        <w:rPr>
          <w:rFonts w:ascii="Times New Roman" w:hAnsi="Times New Roman" w:cs="Times New Roman"/>
          <w:sz w:val="24"/>
          <w:szCs w:val="24"/>
        </w:rPr>
        <w:t xml:space="preserve"> в режиме пятидневной рабочей недели; продолжительность уроков – 45 минут, 27 классов – комплектов, </w:t>
      </w:r>
      <w:r w:rsidR="00A750D9" w:rsidRPr="00C0546C">
        <w:rPr>
          <w:rFonts w:ascii="Times New Roman" w:hAnsi="Times New Roman" w:cs="Times New Roman"/>
          <w:sz w:val="24"/>
          <w:szCs w:val="24"/>
        </w:rPr>
        <w:t xml:space="preserve"> 4«а»,</w:t>
      </w:r>
      <w:r w:rsidRPr="00C0546C">
        <w:rPr>
          <w:rFonts w:ascii="Times New Roman" w:hAnsi="Times New Roman" w:cs="Times New Roman"/>
          <w:sz w:val="24"/>
          <w:szCs w:val="24"/>
        </w:rPr>
        <w:t>4«б»,2«а»,3«а»,3«б»,2«б»  и класс коррекции  занимались во вторую смену.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Продолжили обучение учащиеся кадетс</w:t>
      </w:r>
      <w:r w:rsidR="00A750D9" w:rsidRPr="00C0546C">
        <w:rPr>
          <w:rFonts w:ascii="Times New Roman" w:hAnsi="Times New Roman" w:cs="Times New Roman"/>
          <w:sz w:val="24"/>
          <w:szCs w:val="24"/>
        </w:rPr>
        <w:t>кого  класса. В нем обучаются 23</w:t>
      </w:r>
      <w:r w:rsidRPr="00C0546C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A750D9" w:rsidRPr="00C0546C">
        <w:rPr>
          <w:rFonts w:ascii="Times New Roman" w:hAnsi="Times New Roman" w:cs="Times New Roman"/>
          <w:sz w:val="24"/>
          <w:szCs w:val="24"/>
        </w:rPr>
        <w:t>а</w:t>
      </w:r>
      <w:r w:rsidRPr="00C0546C">
        <w:rPr>
          <w:rFonts w:ascii="Times New Roman" w:hAnsi="Times New Roman" w:cs="Times New Roman"/>
          <w:sz w:val="24"/>
          <w:szCs w:val="24"/>
        </w:rPr>
        <w:t xml:space="preserve">. Общеобразовательные предметы изучаются в 1 смену. После обеда </w:t>
      </w:r>
      <w:r w:rsidRPr="00C0546C">
        <w:rPr>
          <w:rFonts w:ascii="Times New Roman" w:hAnsi="Times New Roman" w:cs="Times New Roman"/>
          <w:sz w:val="24"/>
          <w:szCs w:val="24"/>
        </w:rPr>
        <w:lastRenderedPageBreak/>
        <w:t xml:space="preserve">проводятся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спецпредметы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>: НВП,  хоровое пение,  физическая подготовка,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стро</w:t>
      </w:r>
      <w:r w:rsidR="00A750D9" w:rsidRPr="00C0546C">
        <w:rPr>
          <w:rFonts w:ascii="Times New Roman" w:hAnsi="Times New Roman" w:cs="Times New Roman"/>
          <w:sz w:val="24"/>
          <w:szCs w:val="24"/>
        </w:rPr>
        <w:t>евая подготовка.</w:t>
      </w:r>
    </w:p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546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C054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Деятельность школы, направленная на получение бесплатного основного и </w:t>
      </w:r>
      <w:proofErr w:type="gramStart"/>
      <w:r w:rsidRPr="00C0546C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среднего  образования</w:t>
      </w:r>
      <w:proofErr w:type="gramEnd"/>
      <w:r w:rsidRPr="00C0546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40A65" w:rsidRPr="00C0546C" w:rsidRDefault="0076439C" w:rsidP="00740A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46C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C0546C">
        <w:rPr>
          <w:rFonts w:ascii="Times New Roman" w:hAnsi="Times New Roman" w:cs="Times New Roman"/>
          <w:sz w:val="24"/>
          <w:szCs w:val="24"/>
        </w:rPr>
        <w:t xml:space="preserve"> 2015-16</w:t>
      </w:r>
      <w:r w:rsidR="00740A65" w:rsidRPr="00C0546C">
        <w:rPr>
          <w:rFonts w:ascii="Times New Roman" w:hAnsi="Times New Roman" w:cs="Times New Roman"/>
          <w:sz w:val="24"/>
          <w:szCs w:val="24"/>
        </w:rPr>
        <w:t xml:space="preserve"> уче</w:t>
      </w:r>
      <w:r w:rsidRPr="00C0546C">
        <w:rPr>
          <w:rFonts w:ascii="Times New Roman" w:hAnsi="Times New Roman" w:cs="Times New Roman"/>
          <w:sz w:val="24"/>
          <w:szCs w:val="24"/>
        </w:rPr>
        <w:t>бного года в школе обучались 562</w:t>
      </w:r>
      <w:r w:rsidR="00740A65" w:rsidRPr="00C0546C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740A65" w:rsidRPr="00C0546C" w:rsidRDefault="0076439C" w:rsidP="00740A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Успеваемость составила 99,8%, качество знаний 45,5</w:t>
      </w:r>
      <w:r w:rsidR="00740A65" w:rsidRPr="00C0546C">
        <w:rPr>
          <w:rFonts w:ascii="Times New Roman" w:hAnsi="Times New Roman" w:cs="Times New Roman"/>
          <w:sz w:val="24"/>
          <w:szCs w:val="24"/>
        </w:rPr>
        <w:t>%</w:t>
      </w:r>
      <w:r w:rsidRPr="00C0546C">
        <w:rPr>
          <w:rFonts w:ascii="Times New Roman" w:hAnsi="Times New Roman" w:cs="Times New Roman"/>
          <w:sz w:val="24"/>
          <w:szCs w:val="24"/>
        </w:rPr>
        <w:t xml:space="preserve">.  В прошлом учебном году </w:t>
      </w:r>
      <w:proofErr w:type="gramStart"/>
      <w:r w:rsidRPr="00C054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546C">
        <w:rPr>
          <w:rFonts w:ascii="Times New Roman" w:hAnsi="Times New Roman" w:cs="Times New Roman"/>
          <w:sz w:val="24"/>
          <w:szCs w:val="24"/>
        </w:rPr>
        <w:t>2014-15</w:t>
      </w:r>
      <w:r w:rsidR="00740A65" w:rsidRPr="00C0546C">
        <w:rPr>
          <w:rFonts w:ascii="Times New Roman" w:hAnsi="Times New Roman" w:cs="Times New Roman"/>
          <w:sz w:val="24"/>
          <w:szCs w:val="24"/>
        </w:rPr>
        <w:t>г) успеваемость была 99</w:t>
      </w:r>
      <w:r w:rsidRPr="00C0546C">
        <w:rPr>
          <w:rFonts w:ascii="Times New Roman" w:hAnsi="Times New Roman" w:cs="Times New Roman"/>
          <w:sz w:val="24"/>
          <w:szCs w:val="24"/>
        </w:rPr>
        <w:t>,5%, качество знаний 44</w:t>
      </w:r>
      <w:r w:rsidR="00740A65" w:rsidRPr="00C0546C">
        <w:rPr>
          <w:rFonts w:ascii="Times New Roman" w:hAnsi="Times New Roman" w:cs="Times New Roman"/>
          <w:sz w:val="24"/>
          <w:szCs w:val="24"/>
        </w:rPr>
        <w:t>%. В школе есть классные коллективы, закончившие учебный г</w:t>
      </w:r>
      <w:r w:rsidR="000667D0" w:rsidRPr="00C0546C">
        <w:rPr>
          <w:rFonts w:ascii="Times New Roman" w:hAnsi="Times New Roman" w:cs="Times New Roman"/>
          <w:sz w:val="24"/>
          <w:szCs w:val="24"/>
        </w:rPr>
        <w:t>од с хорошим результатом. Это 11 класс, качество 75%, классный руководитель Бугаева В.М.; 6а класс,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r w:rsidR="000667D0" w:rsidRPr="00C0546C">
        <w:rPr>
          <w:rFonts w:ascii="Times New Roman" w:hAnsi="Times New Roman" w:cs="Times New Roman"/>
          <w:sz w:val="24"/>
          <w:szCs w:val="24"/>
        </w:rPr>
        <w:t>качество -61</w:t>
      </w:r>
      <w:r w:rsidR="00740A65" w:rsidRPr="00C0546C">
        <w:rPr>
          <w:rFonts w:ascii="Times New Roman" w:hAnsi="Times New Roman" w:cs="Times New Roman"/>
          <w:sz w:val="24"/>
          <w:szCs w:val="24"/>
        </w:rPr>
        <w:t xml:space="preserve">%,классный руководитель </w:t>
      </w:r>
      <w:proofErr w:type="spellStart"/>
      <w:r w:rsidR="00740A65" w:rsidRPr="00C0546C">
        <w:rPr>
          <w:rFonts w:ascii="Times New Roman" w:hAnsi="Times New Roman" w:cs="Times New Roman"/>
          <w:sz w:val="24"/>
          <w:szCs w:val="24"/>
        </w:rPr>
        <w:t>Ка</w:t>
      </w:r>
      <w:r w:rsidR="000667D0" w:rsidRPr="00C0546C">
        <w:rPr>
          <w:rFonts w:ascii="Times New Roman" w:hAnsi="Times New Roman" w:cs="Times New Roman"/>
          <w:sz w:val="24"/>
          <w:szCs w:val="24"/>
        </w:rPr>
        <w:t>рабажак</w:t>
      </w:r>
      <w:proofErr w:type="spellEnd"/>
      <w:r w:rsidR="000667D0" w:rsidRPr="00C0546C">
        <w:rPr>
          <w:rFonts w:ascii="Times New Roman" w:hAnsi="Times New Roman" w:cs="Times New Roman"/>
          <w:sz w:val="24"/>
          <w:szCs w:val="24"/>
        </w:rPr>
        <w:t xml:space="preserve"> Т.А.; 2а класс</w:t>
      </w:r>
      <w:proofErr w:type="gramStart"/>
      <w:r w:rsidR="000667D0" w:rsidRPr="00C0546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0667D0" w:rsidRPr="00C0546C">
        <w:rPr>
          <w:rFonts w:ascii="Times New Roman" w:hAnsi="Times New Roman" w:cs="Times New Roman"/>
          <w:sz w:val="24"/>
          <w:szCs w:val="24"/>
        </w:rPr>
        <w:t>ачество-66</w:t>
      </w:r>
      <w:r w:rsidR="00740A65" w:rsidRPr="00C0546C">
        <w:rPr>
          <w:rFonts w:ascii="Times New Roman" w:hAnsi="Times New Roman" w:cs="Times New Roman"/>
          <w:sz w:val="24"/>
          <w:szCs w:val="24"/>
        </w:rPr>
        <w:t>%,класс</w:t>
      </w:r>
      <w:r w:rsidR="000667D0" w:rsidRPr="00C0546C">
        <w:rPr>
          <w:rFonts w:ascii="Times New Roman" w:hAnsi="Times New Roman" w:cs="Times New Roman"/>
          <w:sz w:val="24"/>
          <w:szCs w:val="24"/>
        </w:rPr>
        <w:t xml:space="preserve">ный руководитель </w:t>
      </w:r>
      <w:proofErr w:type="spellStart"/>
      <w:r w:rsidR="000667D0" w:rsidRPr="00C0546C">
        <w:rPr>
          <w:rFonts w:ascii="Times New Roman" w:hAnsi="Times New Roman" w:cs="Times New Roman"/>
          <w:sz w:val="24"/>
          <w:szCs w:val="24"/>
        </w:rPr>
        <w:t>Морозюк</w:t>
      </w:r>
      <w:proofErr w:type="spellEnd"/>
      <w:r w:rsidR="000667D0" w:rsidRPr="00C0546C">
        <w:rPr>
          <w:rFonts w:ascii="Times New Roman" w:hAnsi="Times New Roman" w:cs="Times New Roman"/>
          <w:sz w:val="24"/>
          <w:szCs w:val="24"/>
        </w:rPr>
        <w:t xml:space="preserve"> Е.А.</w:t>
      </w:r>
      <w:r w:rsidR="00740A65" w:rsidRPr="00C0546C">
        <w:rPr>
          <w:rFonts w:ascii="Times New Roman" w:hAnsi="Times New Roman" w:cs="Times New Roman"/>
          <w:sz w:val="24"/>
          <w:szCs w:val="24"/>
        </w:rPr>
        <w:t>;</w:t>
      </w:r>
      <w:r w:rsidR="000667D0" w:rsidRPr="00C0546C">
        <w:rPr>
          <w:rFonts w:ascii="Times New Roman" w:hAnsi="Times New Roman" w:cs="Times New Roman"/>
          <w:sz w:val="24"/>
          <w:szCs w:val="24"/>
        </w:rPr>
        <w:t>3а кл.,качество-64%,Гориславец О.В.;</w:t>
      </w:r>
      <w:r w:rsidR="00740A65" w:rsidRPr="00C0546C">
        <w:rPr>
          <w:rFonts w:ascii="Times New Roman" w:hAnsi="Times New Roman" w:cs="Times New Roman"/>
          <w:sz w:val="24"/>
          <w:szCs w:val="24"/>
        </w:rPr>
        <w:t>5</w:t>
      </w:r>
      <w:r w:rsidR="000667D0" w:rsidRPr="00C0546C">
        <w:rPr>
          <w:rFonts w:ascii="Times New Roman" w:hAnsi="Times New Roman" w:cs="Times New Roman"/>
          <w:sz w:val="24"/>
          <w:szCs w:val="24"/>
        </w:rPr>
        <w:t xml:space="preserve"> б класс,качество-60</w:t>
      </w:r>
      <w:r w:rsidR="00740A65" w:rsidRPr="00C0546C">
        <w:rPr>
          <w:rFonts w:ascii="Times New Roman" w:hAnsi="Times New Roman" w:cs="Times New Roman"/>
          <w:sz w:val="24"/>
          <w:szCs w:val="24"/>
        </w:rPr>
        <w:t>%,клас</w:t>
      </w:r>
      <w:r w:rsidR="000667D0" w:rsidRPr="00C0546C">
        <w:rPr>
          <w:rFonts w:ascii="Times New Roman" w:hAnsi="Times New Roman" w:cs="Times New Roman"/>
          <w:sz w:val="24"/>
          <w:szCs w:val="24"/>
        </w:rPr>
        <w:t xml:space="preserve">сный руководитель </w:t>
      </w:r>
      <w:proofErr w:type="spellStart"/>
      <w:r w:rsidR="000667D0" w:rsidRPr="00C0546C"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 w:rsidR="000667D0" w:rsidRPr="00C0546C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 xml:space="preserve"> </w:t>
      </w:r>
      <w:r w:rsidR="0019255C" w:rsidRPr="00C0546C">
        <w:rPr>
          <w:rFonts w:ascii="Times New Roman" w:hAnsi="Times New Roman" w:cs="Times New Roman"/>
          <w:sz w:val="24"/>
          <w:szCs w:val="24"/>
        </w:rPr>
        <w:t>Всего в школе 30</w:t>
      </w:r>
      <w:r w:rsidRPr="00C0546C">
        <w:rPr>
          <w:rFonts w:ascii="Times New Roman" w:hAnsi="Times New Roman" w:cs="Times New Roman"/>
          <w:sz w:val="24"/>
          <w:szCs w:val="24"/>
        </w:rPr>
        <w:t xml:space="preserve"> отли</w:t>
      </w:r>
      <w:r w:rsidR="0019255C" w:rsidRPr="00C0546C">
        <w:rPr>
          <w:rFonts w:ascii="Times New Roman" w:hAnsi="Times New Roman" w:cs="Times New Roman"/>
          <w:sz w:val="24"/>
          <w:szCs w:val="24"/>
        </w:rPr>
        <w:t xml:space="preserve">чников </w:t>
      </w:r>
      <w:proofErr w:type="gramStart"/>
      <w:r w:rsidR="0019255C" w:rsidRPr="00C054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9255C" w:rsidRPr="00C0546C">
        <w:rPr>
          <w:rFonts w:ascii="Times New Roman" w:hAnsi="Times New Roman" w:cs="Times New Roman"/>
          <w:sz w:val="24"/>
          <w:szCs w:val="24"/>
        </w:rPr>
        <w:t>в прошлом  году было 38),  хорошистов 188 ( было 163). По итогам года не успевает 1</w:t>
      </w:r>
      <w:r w:rsidRPr="00C0546C">
        <w:rPr>
          <w:rFonts w:ascii="Times New Roman" w:hAnsi="Times New Roman" w:cs="Times New Roman"/>
          <w:sz w:val="24"/>
          <w:szCs w:val="24"/>
        </w:rPr>
        <w:t xml:space="preserve"> ч</w:t>
      </w:r>
      <w:r w:rsidR="0019255C" w:rsidRPr="00C0546C">
        <w:rPr>
          <w:rFonts w:ascii="Times New Roman" w:hAnsi="Times New Roman" w:cs="Times New Roman"/>
          <w:sz w:val="24"/>
          <w:szCs w:val="24"/>
        </w:rPr>
        <w:t>еловек по русскому язык</w:t>
      </w:r>
      <w:proofErr w:type="gramStart"/>
      <w:r w:rsidR="0019255C" w:rsidRPr="00C0546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19255C" w:rsidRPr="00C0546C">
        <w:rPr>
          <w:rFonts w:ascii="Times New Roman" w:hAnsi="Times New Roman" w:cs="Times New Roman"/>
          <w:sz w:val="24"/>
          <w:szCs w:val="24"/>
        </w:rPr>
        <w:t xml:space="preserve"> ученица 5а класса Пташкина </w:t>
      </w:r>
      <w:proofErr w:type="spellStart"/>
      <w:r w:rsidR="0019255C" w:rsidRPr="00C0546C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19255C" w:rsidRPr="00C0546C">
        <w:rPr>
          <w:rFonts w:ascii="Times New Roman" w:hAnsi="Times New Roman" w:cs="Times New Roman"/>
          <w:sz w:val="24"/>
          <w:szCs w:val="24"/>
        </w:rPr>
        <w:t>, решением педсовета она оставлена</w:t>
      </w:r>
      <w:r w:rsidRPr="00C0546C">
        <w:rPr>
          <w:rFonts w:ascii="Times New Roman" w:hAnsi="Times New Roman" w:cs="Times New Roman"/>
          <w:sz w:val="24"/>
          <w:szCs w:val="24"/>
        </w:rPr>
        <w:t xml:space="preserve">  на осенние занятия.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В авг</w:t>
      </w:r>
      <w:r w:rsidR="0019255C" w:rsidRPr="00C0546C">
        <w:rPr>
          <w:rFonts w:ascii="Times New Roman" w:hAnsi="Times New Roman" w:cs="Times New Roman"/>
          <w:sz w:val="24"/>
          <w:szCs w:val="24"/>
        </w:rPr>
        <w:t>усте решением педсовета Пташкина К. переведена</w:t>
      </w:r>
      <w:r w:rsidRPr="00C0546C">
        <w:rPr>
          <w:rFonts w:ascii="Times New Roman" w:hAnsi="Times New Roman" w:cs="Times New Roman"/>
          <w:sz w:val="24"/>
          <w:szCs w:val="24"/>
        </w:rPr>
        <w:t xml:space="preserve">  </w:t>
      </w:r>
      <w:r w:rsidR="0019255C" w:rsidRPr="00C0546C">
        <w:rPr>
          <w:rFonts w:ascii="Times New Roman" w:hAnsi="Times New Roman" w:cs="Times New Roman"/>
          <w:sz w:val="24"/>
          <w:szCs w:val="24"/>
        </w:rPr>
        <w:t>в 6 класс</w:t>
      </w:r>
      <w:r w:rsidRPr="00C0546C">
        <w:rPr>
          <w:rFonts w:ascii="Times New Roman" w:hAnsi="Times New Roman" w:cs="Times New Roman"/>
          <w:sz w:val="24"/>
          <w:szCs w:val="24"/>
        </w:rPr>
        <w:t>, успеваемость  по школе стала 100%.</w:t>
      </w:r>
    </w:p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0A65" w:rsidRPr="00C0546C" w:rsidRDefault="00740A65" w:rsidP="00F6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546C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="00E715B3" w:rsidRPr="00C0546C">
        <w:rPr>
          <w:rFonts w:ascii="Times New Roman" w:hAnsi="Times New Roman" w:cs="Times New Roman"/>
          <w:b/>
          <w:bCs/>
          <w:sz w:val="24"/>
          <w:szCs w:val="24"/>
          <w:u w:val="single"/>
        </w:rPr>
        <w:t>тоги успеваемости АСОШ№1 за 2015-2016</w:t>
      </w:r>
      <w:r w:rsidRPr="00C054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учебный год.</w:t>
      </w:r>
    </w:p>
    <w:p w:rsidR="00740A65" w:rsidRPr="00C0546C" w:rsidRDefault="00740A65" w:rsidP="00F60944">
      <w:pPr>
        <w:autoSpaceDE w:val="0"/>
        <w:autoSpaceDN w:val="0"/>
        <w:adjustRightInd w:val="0"/>
        <w:spacing w:after="0" w:line="240" w:lineRule="auto"/>
        <w:ind w:left="-17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546C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Минувший учебный год педагогический коллектив МБОУ «АСОШ №1» завершил следующими показателями своей учебной деятельности:</w:t>
      </w:r>
    </w:p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ind w:left="-17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854" w:type="dxa"/>
        <w:tblInd w:w="108" w:type="dxa"/>
        <w:tblLayout w:type="fixed"/>
        <w:tblLook w:val="0000"/>
      </w:tblPr>
      <w:tblGrid>
        <w:gridCol w:w="3284"/>
        <w:gridCol w:w="3285"/>
        <w:gridCol w:w="3285"/>
      </w:tblGrid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успеваемость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качество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2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E7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66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2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E7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</w:tr>
      <w:tr w:rsidR="00E715B3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5B3" w:rsidRPr="00C0546C" w:rsidRDefault="00E7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 xml:space="preserve">               2в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5B3" w:rsidRPr="00C0546C" w:rsidRDefault="00E7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5B3" w:rsidRPr="00C0546C" w:rsidRDefault="00E7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 xml:space="preserve">               44%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3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E71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64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%         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3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E7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5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4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48%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4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</w:tr>
      <w:tr w:rsidR="006603B8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3B8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 xml:space="preserve">               4в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3B8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3B8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 xml:space="preserve">               44%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5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</w:t>
            </w:r>
            <w:r w:rsidR="00541B15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5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6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6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61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6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53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6</w:t>
            </w:r>
            <w:r w:rsidR="006603B8" w:rsidRPr="00C0546C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4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0,5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7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41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7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7</w:t>
            </w:r>
            <w:r w:rsidR="006603B8" w:rsidRPr="00C0546C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39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 xml:space="preserve">               8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8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2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</w:tr>
      <w:tr w:rsidR="006603B8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3B8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 xml:space="preserve">               8в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3B8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3B8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 xml:space="preserve">               33%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9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9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10      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4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%    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11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66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75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</w:tr>
      <w:tr w:rsidR="00740A65" w:rsidRPr="00C0546C" w:rsidTr="00E715B3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7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Итого: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9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</w:t>
            </w:r>
            <w:r w:rsidR="00541B15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A65" w:rsidRPr="00C0546C" w:rsidRDefault="006603B8" w:rsidP="00711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 xml:space="preserve">  4</w:t>
            </w:r>
            <w:r w:rsidR="0071154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C0546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71154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="00740A65" w:rsidRPr="00C054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%    </w:t>
            </w:r>
          </w:p>
        </w:tc>
      </w:tr>
    </w:tbl>
    <w:p w:rsidR="00740A65" w:rsidRPr="005E1228" w:rsidRDefault="00740A65" w:rsidP="005E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546C">
        <w:rPr>
          <w:rFonts w:ascii="Times New Roman" w:hAnsi="Times New Roman" w:cs="Times New Roman"/>
          <w:sz w:val="18"/>
          <w:szCs w:val="18"/>
        </w:rPr>
        <w:t xml:space="preserve">    Крайне важной является деятельность школы по вооружению учащихся базовыми знаниями по предупреждению неуспеваемости (</w:t>
      </w:r>
      <w:proofErr w:type="gramStart"/>
      <w:r w:rsidRPr="00C0546C">
        <w:rPr>
          <w:rFonts w:ascii="Times New Roman" w:hAnsi="Times New Roman" w:cs="Times New Roman"/>
          <w:sz w:val="18"/>
          <w:szCs w:val="18"/>
        </w:rPr>
        <w:t>см</w:t>
      </w:r>
      <w:proofErr w:type="gramEnd"/>
      <w:r w:rsidRPr="00C0546C">
        <w:rPr>
          <w:rFonts w:ascii="Times New Roman" w:hAnsi="Times New Roman" w:cs="Times New Roman"/>
          <w:sz w:val="18"/>
          <w:szCs w:val="18"/>
        </w:rPr>
        <w:t>. таблицу).</w:t>
      </w:r>
    </w:p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10739" w:type="dxa"/>
        <w:tblInd w:w="-601" w:type="dxa"/>
        <w:tblLayout w:type="fixed"/>
        <w:tblLook w:val="0000"/>
      </w:tblPr>
      <w:tblGrid>
        <w:gridCol w:w="197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99551C" w:rsidRPr="00C0546C" w:rsidTr="0099551C">
        <w:trPr>
          <w:trHeight w:val="1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Параметры статистики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2004-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2005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2005-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2006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2006-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2007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2007-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2008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2008-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2009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2009-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2010-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2010-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2011-</w:t>
            </w:r>
            <w:proofErr w:type="spellStart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2011-2012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2012-2013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2013-2014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2014-2015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2015-2016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551C" w:rsidRPr="00C0546C" w:rsidTr="00995A4A">
        <w:trPr>
          <w:trHeight w:val="1273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 w:rsidP="00F05EEC">
            <w:pPr>
              <w:numPr>
                <w:ilvl w:val="0"/>
                <w:numId w:val="2"/>
              </w:numPr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 xml:space="preserve">Отсев: </w:t>
            </w:r>
          </w:p>
          <w:p w:rsidR="0099551C" w:rsidRPr="00C0546C" w:rsidRDefault="0099551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 xml:space="preserve">а) из </w:t>
            </w:r>
            <w:proofErr w:type="spellStart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начальнойшколы</w:t>
            </w:r>
            <w:proofErr w:type="spellEnd"/>
          </w:p>
          <w:p w:rsidR="0099551C" w:rsidRPr="00C0546C" w:rsidRDefault="0099551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б) из основной школы</w:t>
            </w:r>
          </w:p>
          <w:p w:rsidR="0099551C" w:rsidRPr="00C0546C" w:rsidRDefault="0099551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в) из средней школы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Start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Start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995A4A" w:rsidRDefault="00995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D2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9551C" w:rsidRPr="00C0546C" w:rsidTr="0099551C">
        <w:trPr>
          <w:trHeight w:val="1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 w:rsidP="00F05EEC">
            <w:pPr>
              <w:numPr>
                <w:ilvl w:val="0"/>
                <w:numId w:val="2"/>
              </w:numPr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 получили аттестат:</w:t>
            </w:r>
          </w:p>
          <w:p w:rsidR="0099551C" w:rsidRPr="00C0546C" w:rsidRDefault="0099551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а) об основном образовании</w:t>
            </w:r>
          </w:p>
          <w:p w:rsidR="0099551C" w:rsidRPr="00C0546C" w:rsidRDefault="0099551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б) о среднем образовании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551C" w:rsidRPr="00C0546C" w:rsidTr="0099551C">
        <w:trPr>
          <w:trHeight w:val="1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 w:rsidP="00F05EEC">
            <w:pPr>
              <w:numPr>
                <w:ilvl w:val="0"/>
                <w:numId w:val="2"/>
              </w:numPr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Оставлены на повторный курс обучения:</w:t>
            </w:r>
          </w:p>
          <w:p w:rsidR="0099551C" w:rsidRPr="00C0546C" w:rsidRDefault="0099551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а) в начальной школе</w:t>
            </w:r>
          </w:p>
          <w:p w:rsidR="0099551C" w:rsidRPr="00C0546C" w:rsidRDefault="0099551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б) в основной школе</w:t>
            </w:r>
          </w:p>
          <w:p w:rsidR="0099551C" w:rsidRPr="00C0546C" w:rsidRDefault="0099551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в) в средней школе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551C" w:rsidRPr="00C0546C" w:rsidTr="0099551C">
        <w:trPr>
          <w:trHeight w:val="1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 w:rsidP="00F05EEC">
            <w:pPr>
              <w:numPr>
                <w:ilvl w:val="0"/>
                <w:numId w:val="2"/>
              </w:numPr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 xml:space="preserve">Закончили школу </w:t>
            </w:r>
          </w:p>
          <w:p w:rsidR="0099551C" w:rsidRPr="00C0546C" w:rsidRDefault="0099551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 xml:space="preserve">а)с </w:t>
            </w:r>
            <w:proofErr w:type="gramStart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0546C">
              <w:rPr>
                <w:rFonts w:ascii="Times New Roman" w:hAnsi="Times New Roman" w:cs="Times New Roman"/>
                <w:sz w:val="18"/>
                <w:szCs w:val="18"/>
              </w:rPr>
              <w:t xml:space="preserve"> аттестатом особого образца</w:t>
            </w:r>
          </w:p>
          <w:p w:rsidR="0099551C" w:rsidRPr="00C0546C" w:rsidRDefault="0099551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б) с серебряной медалью</w:t>
            </w:r>
          </w:p>
          <w:p w:rsidR="0099551C" w:rsidRDefault="0099551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в) с золотой медалью</w:t>
            </w:r>
          </w:p>
          <w:p w:rsidR="00995A4A" w:rsidRDefault="00995A4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особые успехи в учении</w:t>
            </w:r>
          </w:p>
          <w:p w:rsidR="00995A4A" w:rsidRDefault="00995A4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A4A" w:rsidRPr="00C0546C" w:rsidRDefault="00995A4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51C" w:rsidRPr="00C0546C" w:rsidRDefault="0099551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51C" w:rsidRPr="00C0546C" w:rsidRDefault="0099551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51C" w:rsidRPr="00C0546C" w:rsidRDefault="0099551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99551C" w:rsidRPr="00C0546C" w:rsidRDefault="00337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2A0" w:rsidRDefault="00DF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9EC" w:rsidRDefault="00DF32A0" w:rsidP="00DF3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95A4A" w:rsidRDefault="00995A4A" w:rsidP="008B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9EC" w:rsidRPr="00995A4A" w:rsidRDefault="00995A4A" w:rsidP="00995A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9551C" w:rsidRPr="00C0546C" w:rsidTr="0099551C">
        <w:trPr>
          <w:trHeight w:val="1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5. </w:t>
            </w: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районных олимпиад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 </w:t>
            </w: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 </w:t>
            </w: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 </w:t>
            </w: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18 </w:t>
            </w: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уч-ся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51C" w:rsidRPr="00C0546C" w:rsidRDefault="0099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46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</w:tbl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0546C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995A4A" w:rsidRDefault="00995A4A" w:rsidP="00740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lastRenderedPageBreak/>
        <w:t xml:space="preserve">Можно сделать вывод о положительной  динамике в решении вопроса </w:t>
      </w:r>
      <w:proofErr w:type="gramStart"/>
      <w:r w:rsidRPr="00C054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546C">
        <w:rPr>
          <w:rFonts w:ascii="Times New Roman" w:hAnsi="Times New Roman" w:cs="Times New Roman"/>
          <w:sz w:val="24"/>
          <w:szCs w:val="24"/>
        </w:rPr>
        <w:t xml:space="preserve"> одаренными </w:t>
      </w:r>
    </w:p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детьми (</w:t>
      </w:r>
      <w:proofErr w:type="gramStart"/>
      <w:r w:rsidRPr="00C0546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0546C">
        <w:rPr>
          <w:rFonts w:ascii="Times New Roman" w:hAnsi="Times New Roman" w:cs="Times New Roman"/>
          <w:sz w:val="24"/>
          <w:szCs w:val="24"/>
        </w:rPr>
        <w:t>. таблицу).  За 13 лет участия в районных олимпиадах количество призеров увеличилось</w:t>
      </w:r>
      <w:r w:rsidR="0099551C" w:rsidRPr="00C0546C">
        <w:rPr>
          <w:rFonts w:ascii="Times New Roman" w:hAnsi="Times New Roman" w:cs="Times New Roman"/>
          <w:sz w:val="24"/>
          <w:szCs w:val="24"/>
        </w:rPr>
        <w:t xml:space="preserve"> с 7 до 18 учащихся. Тринадцать </w:t>
      </w:r>
      <w:r w:rsidRPr="00C0546C">
        <w:rPr>
          <w:rFonts w:ascii="Times New Roman" w:hAnsi="Times New Roman" w:cs="Times New Roman"/>
          <w:sz w:val="24"/>
          <w:szCs w:val="24"/>
        </w:rPr>
        <w:t>лет наша школа входи</w:t>
      </w:r>
      <w:r w:rsidR="00AD297A" w:rsidRPr="00C0546C">
        <w:rPr>
          <w:rFonts w:ascii="Times New Roman" w:hAnsi="Times New Roman" w:cs="Times New Roman"/>
          <w:sz w:val="24"/>
          <w:szCs w:val="24"/>
        </w:rPr>
        <w:t xml:space="preserve">т в тройку лидеров по итогам муниципального этапа Всероссийской </w:t>
      </w:r>
      <w:r w:rsidRPr="00C0546C">
        <w:rPr>
          <w:rFonts w:ascii="Times New Roman" w:hAnsi="Times New Roman" w:cs="Times New Roman"/>
          <w:sz w:val="24"/>
          <w:szCs w:val="24"/>
        </w:rPr>
        <w:t xml:space="preserve"> о</w:t>
      </w:r>
      <w:r w:rsidR="0099551C" w:rsidRPr="00C0546C">
        <w:rPr>
          <w:rFonts w:ascii="Times New Roman" w:hAnsi="Times New Roman" w:cs="Times New Roman"/>
          <w:sz w:val="24"/>
          <w:szCs w:val="24"/>
        </w:rPr>
        <w:t>лимпиад</w:t>
      </w:r>
      <w:r w:rsidR="00AD297A" w:rsidRPr="00C0546C">
        <w:rPr>
          <w:rFonts w:ascii="Times New Roman" w:hAnsi="Times New Roman" w:cs="Times New Roman"/>
          <w:sz w:val="24"/>
          <w:szCs w:val="24"/>
        </w:rPr>
        <w:t>ы школьников.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r w:rsidR="0099551C" w:rsidRPr="00C0546C">
        <w:rPr>
          <w:rFonts w:ascii="Times New Roman" w:hAnsi="Times New Roman" w:cs="Times New Roman"/>
          <w:sz w:val="24"/>
          <w:szCs w:val="24"/>
        </w:rPr>
        <w:t>В этом году завоевано 13 призовых мест.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Победителе</w:t>
      </w:r>
      <w:r w:rsidR="0099551C" w:rsidRPr="00C0546C">
        <w:rPr>
          <w:rFonts w:ascii="Times New Roman" w:hAnsi="Times New Roman" w:cs="Times New Roman"/>
          <w:sz w:val="24"/>
          <w:szCs w:val="24"/>
        </w:rPr>
        <w:t>м районной олимпиады по технологии стал Лопатин Дима (11кл.)</w:t>
      </w:r>
      <w:proofErr w:type="gramStart"/>
      <w:r w:rsidR="0099551C" w:rsidRPr="00C0546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99551C" w:rsidRPr="00C0546C">
        <w:rPr>
          <w:rFonts w:ascii="Times New Roman" w:hAnsi="Times New Roman" w:cs="Times New Roman"/>
          <w:sz w:val="24"/>
          <w:szCs w:val="24"/>
        </w:rPr>
        <w:t xml:space="preserve">читель </w:t>
      </w:r>
      <w:proofErr w:type="spellStart"/>
      <w:r w:rsidR="0099551C" w:rsidRPr="00C0546C">
        <w:rPr>
          <w:rFonts w:ascii="Times New Roman" w:hAnsi="Times New Roman" w:cs="Times New Roman"/>
          <w:sz w:val="24"/>
          <w:szCs w:val="24"/>
        </w:rPr>
        <w:t>Долгошеев</w:t>
      </w:r>
      <w:proofErr w:type="spellEnd"/>
      <w:r w:rsidR="0099551C" w:rsidRPr="00C0546C">
        <w:rPr>
          <w:rFonts w:ascii="Times New Roman" w:hAnsi="Times New Roman" w:cs="Times New Roman"/>
          <w:sz w:val="24"/>
          <w:szCs w:val="24"/>
        </w:rPr>
        <w:t xml:space="preserve"> Г.А.</w:t>
      </w:r>
      <w:r w:rsidR="00AD297A" w:rsidRPr="00C0546C">
        <w:rPr>
          <w:rFonts w:ascii="Times New Roman" w:hAnsi="Times New Roman" w:cs="Times New Roman"/>
          <w:sz w:val="24"/>
          <w:szCs w:val="24"/>
        </w:rPr>
        <w:t>;</w:t>
      </w:r>
      <w:r w:rsidRPr="00C0546C">
        <w:rPr>
          <w:rFonts w:ascii="Times New Roman" w:hAnsi="Times New Roman" w:cs="Times New Roman"/>
          <w:sz w:val="24"/>
          <w:szCs w:val="24"/>
        </w:rPr>
        <w:t xml:space="preserve"> по </w:t>
      </w:r>
      <w:r w:rsidR="00337201" w:rsidRPr="00C0546C">
        <w:rPr>
          <w:rFonts w:ascii="Times New Roman" w:hAnsi="Times New Roman" w:cs="Times New Roman"/>
          <w:sz w:val="24"/>
          <w:szCs w:val="24"/>
        </w:rPr>
        <w:t xml:space="preserve">физкультуре призерами стали Краснов Кирилл ( 11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>.)</w:t>
      </w:r>
      <w:r w:rsidR="00AD297A" w:rsidRPr="00C054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297A" w:rsidRPr="00C0546C">
        <w:rPr>
          <w:rFonts w:ascii="Times New Roman" w:hAnsi="Times New Roman" w:cs="Times New Roman"/>
          <w:sz w:val="24"/>
          <w:szCs w:val="24"/>
        </w:rPr>
        <w:t>Гулагина</w:t>
      </w:r>
      <w:proofErr w:type="spellEnd"/>
      <w:r w:rsidR="00AD297A" w:rsidRPr="00C0546C">
        <w:rPr>
          <w:rFonts w:ascii="Times New Roman" w:hAnsi="Times New Roman" w:cs="Times New Roman"/>
          <w:sz w:val="24"/>
          <w:szCs w:val="24"/>
        </w:rPr>
        <w:t xml:space="preserve"> Настя ( 9бкл),учитель </w:t>
      </w:r>
      <w:proofErr w:type="spellStart"/>
      <w:r w:rsidR="00AD297A" w:rsidRPr="00C0546C">
        <w:rPr>
          <w:rFonts w:ascii="Times New Roman" w:hAnsi="Times New Roman" w:cs="Times New Roman"/>
          <w:sz w:val="24"/>
          <w:szCs w:val="24"/>
        </w:rPr>
        <w:t>Кутубоков</w:t>
      </w:r>
      <w:proofErr w:type="spellEnd"/>
      <w:r w:rsidR="00AD297A" w:rsidRPr="00C0546C">
        <w:rPr>
          <w:rFonts w:ascii="Times New Roman" w:hAnsi="Times New Roman" w:cs="Times New Roman"/>
          <w:sz w:val="24"/>
          <w:szCs w:val="24"/>
        </w:rPr>
        <w:t xml:space="preserve"> С.А.;</w:t>
      </w:r>
      <w:r w:rsidR="00337201" w:rsidRPr="00C0546C">
        <w:rPr>
          <w:rFonts w:ascii="Times New Roman" w:hAnsi="Times New Roman" w:cs="Times New Roman"/>
          <w:sz w:val="24"/>
          <w:szCs w:val="24"/>
        </w:rPr>
        <w:t xml:space="preserve"> по литературе призерами стали Ермакова София ( 9 а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.) и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Умурзакова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Анара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 ( 11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.), </w:t>
      </w:r>
      <w:r w:rsidR="00AD297A" w:rsidRPr="00C0546C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 w:rsidR="00AD297A" w:rsidRPr="00C0546C">
        <w:rPr>
          <w:rFonts w:ascii="Times New Roman" w:hAnsi="Times New Roman" w:cs="Times New Roman"/>
          <w:sz w:val="24"/>
          <w:szCs w:val="24"/>
        </w:rPr>
        <w:t>Кинжитаева</w:t>
      </w:r>
      <w:proofErr w:type="spellEnd"/>
      <w:r w:rsidR="00AD297A" w:rsidRPr="00C0546C">
        <w:rPr>
          <w:rFonts w:ascii="Times New Roman" w:hAnsi="Times New Roman" w:cs="Times New Roman"/>
          <w:sz w:val="24"/>
          <w:szCs w:val="24"/>
        </w:rPr>
        <w:t xml:space="preserve"> Г.К. и Бугаева В.М.;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r w:rsidR="00337201" w:rsidRPr="00C0546C">
        <w:rPr>
          <w:rFonts w:ascii="Times New Roman" w:hAnsi="Times New Roman" w:cs="Times New Roman"/>
          <w:sz w:val="24"/>
          <w:szCs w:val="24"/>
        </w:rPr>
        <w:t>призеры по обществознанию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r w:rsidR="00337201" w:rsidRPr="00C0546C">
        <w:rPr>
          <w:rFonts w:ascii="Times New Roman" w:hAnsi="Times New Roman" w:cs="Times New Roman"/>
          <w:sz w:val="24"/>
          <w:szCs w:val="24"/>
        </w:rPr>
        <w:t>-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r w:rsidR="00337201" w:rsidRPr="00C0546C">
        <w:rPr>
          <w:rFonts w:ascii="Times New Roman" w:hAnsi="Times New Roman" w:cs="Times New Roman"/>
          <w:sz w:val="24"/>
          <w:szCs w:val="24"/>
        </w:rPr>
        <w:t xml:space="preserve">Волочек Настя ( 10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.) и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Храмкова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 Ксения  (11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="00337201" w:rsidRPr="00C0546C">
        <w:rPr>
          <w:rFonts w:ascii="Times New Roman" w:hAnsi="Times New Roman" w:cs="Times New Roman"/>
          <w:sz w:val="24"/>
          <w:szCs w:val="24"/>
        </w:rPr>
        <w:t>,</w:t>
      </w:r>
      <w:r w:rsidR="00AD297A" w:rsidRPr="00C0546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D297A" w:rsidRPr="00C0546C">
        <w:rPr>
          <w:rFonts w:ascii="Times New Roman" w:hAnsi="Times New Roman" w:cs="Times New Roman"/>
          <w:sz w:val="24"/>
          <w:szCs w:val="24"/>
        </w:rPr>
        <w:t xml:space="preserve">читель Коваленко </w:t>
      </w:r>
      <w:proofErr w:type="spellStart"/>
      <w:r w:rsidR="00AD297A" w:rsidRPr="00C0546C">
        <w:rPr>
          <w:rFonts w:ascii="Times New Roman" w:hAnsi="Times New Roman" w:cs="Times New Roman"/>
          <w:sz w:val="24"/>
          <w:szCs w:val="24"/>
        </w:rPr>
        <w:t>Л.А;.</w:t>
      </w:r>
      <w:r w:rsidR="00337201" w:rsidRPr="00C0546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 математике стала призером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Жакупова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 ( 9 а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>.),</w:t>
      </w:r>
      <w:r w:rsidR="00AD297A" w:rsidRPr="00C0546C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AD297A" w:rsidRPr="00C0546C">
        <w:rPr>
          <w:rFonts w:ascii="Times New Roman" w:hAnsi="Times New Roman" w:cs="Times New Roman"/>
          <w:sz w:val="24"/>
          <w:szCs w:val="24"/>
        </w:rPr>
        <w:t>Карабажак</w:t>
      </w:r>
      <w:proofErr w:type="spellEnd"/>
      <w:r w:rsidR="00AD297A" w:rsidRPr="00C0546C">
        <w:rPr>
          <w:rFonts w:ascii="Times New Roman" w:hAnsi="Times New Roman" w:cs="Times New Roman"/>
          <w:sz w:val="24"/>
          <w:szCs w:val="24"/>
        </w:rPr>
        <w:t xml:space="preserve"> Т.А.</w:t>
      </w:r>
      <w:r w:rsidR="00337201" w:rsidRPr="00C0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Умурзакова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Анара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 ( 11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>.) стала призером по истории,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r w:rsidR="00AD297A" w:rsidRPr="00C0546C">
        <w:rPr>
          <w:rFonts w:ascii="Times New Roman" w:hAnsi="Times New Roman" w:cs="Times New Roman"/>
          <w:sz w:val="24"/>
          <w:szCs w:val="24"/>
        </w:rPr>
        <w:t>учитель Коваленко Л.А.;</w:t>
      </w:r>
      <w:r w:rsidR="00337201" w:rsidRPr="00C0546C">
        <w:rPr>
          <w:rFonts w:ascii="Times New Roman" w:hAnsi="Times New Roman" w:cs="Times New Roman"/>
          <w:sz w:val="24"/>
          <w:szCs w:val="24"/>
        </w:rPr>
        <w:t xml:space="preserve"> призерами по биологии стали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Жанбулатова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Жанагуль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 ( 9 б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>.),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Бодачев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 Андрей ( 7 а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.) и  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Альмурзинова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 Зарина ( 10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="00337201" w:rsidRPr="00C0546C">
        <w:rPr>
          <w:rFonts w:ascii="Times New Roman" w:hAnsi="Times New Roman" w:cs="Times New Roman"/>
          <w:sz w:val="24"/>
          <w:szCs w:val="24"/>
        </w:rPr>
        <w:t>,</w:t>
      </w:r>
      <w:r w:rsidR="00AD297A" w:rsidRPr="00C0546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D297A" w:rsidRPr="00C0546C">
        <w:rPr>
          <w:rFonts w:ascii="Times New Roman" w:hAnsi="Times New Roman" w:cs="Times New Roman"/>
          <w:sz w:val="24"/>
          <w:szCs w:val="24"/>
        </w:rPr>
        <w:t xml:space="preserve">читель </w:t>
      </w:r>
      <w:proofErr w:type="spellStart"/>
      <w:r w:rsidR="00AD297A" w:rsidRPr="00C0546C">
        <w:rPr>
          <w:rFonts w:ascii="Times New Roman" w:hAnsi="Times New Roman" w:cs="Times New Roman"/>
          <w:sz w:val="24"/>
          <w:szCs w:val="24"/>
        </w:rPr>
        <w:t>Задойная</w:t>
      </w:r>
      <w:proofErr w:type="spellEnd"/>
      <w:r w:rsidR="00AD297A" w:rsidRPr="00C0546C">
        <w:rPr>
          <w:rFonts w:ascii="Times New Roman" w:hAnsi="Times New Roman" w:cs="Times New Roman"/>
          <w:sz w:val="24"/>
          <w:szCs w:val="24"/>
        </w:rPr>
        <w:t xml:space="preserve"> И.В.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Тасымова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Айнагуль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( 11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7201" w:rsidRPr="00C0546C">
        <w:rPr>
          <w:rFonts w:ascii="Times New Roman" w:hAnsi="Times New Roman" w:cs="Times New Roman"/>
          <w:sz w:val="24"/>
          <w:szCs w:val="24"/>
        </w:rPr>
        <w:t xml:space="preserve">.) стала призером по немецкому </w:t>
      </w:r>
      <w:proofErr w:type="spellStart"/>
      <w:r w:rsidR="00337201" w:rsidRPr="00C0546C">
        <w:rPr>
          <w:rFonts w:ascii="Times New Roman" w:hAnsi="Times New Roman" w:cs="Times New Roman"/>
          <w:sz w:val="24"/>
          <w:szCs w:val="24"/>
        </w:rPr>
        <w:t>языку</w:t>
      </w:r>
      <w:r w:rsidR="00AD297A" w:rsidRPr="00C0546C">
        <w:rPr>
          <w:rFonts w:ascii="Times New Roman" w:hAnsi="Times New Roman" w:cs="Times New Roman"/>
          <w:sz w:val="24"/>
          <w:szCs w:val="24"/>
        </w:rPr>
        <w:t>,учитель</w:t>
      </w:r>
      <w:proofErr w:type="spellEnd"/>
      <w:r w:rsidR="00AD297A" w:rsidRPr="00C0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7A" w:rsidRPr="00C0546C">
        <w:rPr>
          <w:rFonts w:ascii="Times New Roman" w:hAnsi="Times New Roman" w:cs="Times New Roman"/>
          <w:sz w:val="24"/>
          <w:szCs w:val="24"/>
        </w:rPr>
        <w:t>Турабаева</w:t>
      </w:r>
      <w:proofErr w:type="spellEnd"/>
      <w:r w:rsidR="00AD297A" w:rsidRPr="00C0546C">
        <w:rPr>
          <w:rFonts w:ascii="Times New Roman" w:hAnsi="Times New Roman" w:cs="Times New Roman"/>
          <w:sz w:val="24"/>
          <w:szCs w:val="24"/>
        </w:rPr>
        <w:t xml:space="preserve"> Р.М. 3 </w:t>
      </w:r>
      <w:r w:rsidRPr="00C0546C">
        <w:rPr>
          <w:rFonts w:ascii="Times New Roman" w:hAnsi="Times New Roman" w:cs="Times New Roman"/>
          <w:sz w:val="24"/>
          <w:szCs w:val="24"/>
        </w:rPr>
        <w:t>человек</w:t>
      </w:r>
      <w:r w:rsidR="00AD297A" w:rsidRPr="00C0546C">
        <w:rPr>
          <w:rFonts w:ascii="Times New Roman" w:hAnsi="Times New Roman" w:cs="Times New Roman"/>
          <w:sz w:val="24"/>
          <w:szCs w:val="24"/>
        </w:rPr>
        <w:t>а</w:t>
      </w:r>
      <w:r w:rsidRPr="00C0546C">
        <w:rPr>
          <w:rFonts w:ascii="Times New Roman" w:hAnsi="Times New Roman" w:cs="Times New Roman"/>
          <w:sz w:val="24"/>
          <w:szCs w:val="24"/>
        </w:rPr>
        <w:t xml:space="preserve"> участвовали в областном </w:t>
      </w:r>
      <w:r w:rsidR="00AD297A" w:rsidRPr="00C0546C">
        <w:rPr>
          <w:rFonts w:ascii="Times New Roman" w:hAnsi="Times New Roman" w:cs="Times New Roman"/>
          <w:sz w:val="24"/>
          <w:szCs w:val="24"/>
        </w:rPr>
        <w:t>этапе Всероссийской  олимпиады,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но призовых мест не заняли.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r w:rsidR="00B84091" w:rsidRPr="00C0546C">
        <w:rPr>
          <w:rFonts w:ascii="Times New Roman" w:hAnsi="Times New Roman" w:cs="Times New Roman"/>
          <w:sz w:val="24"/>
          <w:szCs w:val="24"/>
        </w:rPr>
        <w:t>В этом году впервые проводилась областная олимпиада школьников.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r w:rsidR="00B84091" w:rsidRPr="00C0546C">
        <w:rPr>
          <w:rFonts w:ascii="Times New Roman" w:hAnsi="Times New Roman" w:cs="Times New Roman"/>
          <w:sz w:val="24"/>
          <w:szCs w:val="24"/>
        </w:rPr>
        <w:t xml:space="preserve">Ученицы 7 б класса </w:t>
      </w:r>
      <w:proofErr w:type="spellStart"/>
      <w:r w:rsidR="00B84091" w:rsidRPr="00C0546C">
        <w:rPr>
          <w:rFonts w:ascii="Times New Roman" w:hAnsi="Times New Roman" w:cs="Times New Roman"/>
          <w:sz w:val="24"/>
          <w:szCs w:val="24"/>
        </w:rPr>
        <w:t>Кулахметова</w:t>
      </w:r>
      <w:proofErr w:type="spellEnd"/>
      <w:r w:rsidR="00B84091" w:rsidRPr="00C0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91" w:rsidRPr="00C0546C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="00B84091" w:rsidRPr="00C054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4091" w:rsidRPr="00C0546C">
        <w:rPr>
          <w:rFonts w:ascii="Times New Roman" w:hAnsi="Times New Roman" w:cs="Times New Roman"/>
          <w:sz w:val="24"/>
          <w:szCs w:val="24"/>
        </w:rPr>
        <w:t>Инсебаева</w:t>
      </w:r>
      <w:proofErr w:type="spellEnd"/>
      <w:r w:rsidR="00B84091" w:rsidRPr="00C0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91" w:rsidRPr="00C0546C">
        <w:rPr>
          <w:rFonts w:ascii="Times New Roman" w:hAnsi="Times New Roman" w:cs="Times New Roman"/>
          <w:sz w:val="24"/>
          <w:szCs w:val="24"/>
        </w:rPr>
        <w:t>Лэйла</w:t>
      </w:r>
      <w:proofErr w:type="spellEnd"/>
      <w:r w:rsidR="00B84091" w:rsidRPr="00C0546C">
        <w:rPr>
          <w:rFonts w:ascii="Times New Roman" w:hAnsi="Times New Roman" w:cs="Times New Roman"/>
          <w:sz w:val="24"/>
          <w:szCs w:val="24"/>
        </w:rPr>
        <w:t xml:space="preserve"> стали победителями муниципального этапа областной олимпиады по </w:t>
      </w:r>
      <w:proofErr w:type="spellStart"/>
      <w:r w:rsidR="00B84091" w:rsidRPr="00C0546C">
        <w:rPr>
          <w:rFonts w:ascii="Times New Roman" w:hAnsi="Times New Roman" w:cs="Times New Roman"/>
          <w:sz w:val="24"/>
          <w:szCs w:val="24"/>
        </w:rPr>
        <w:t>математике</w:t>
      </w:r>
      <w:proofErr w:type="gramStart"/>
      <w:r w:rsidR="00B84091" w:rsidRPr="00C0546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B84091" w:rsidRPr="00C0546C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="00B84091" w:rsidRPr="00C0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91" w:rsidRPr="00C0546C">
        <w:rPr>
          <w:rFonts w:ascii="Times New Roman" w:hAnsi="Times New Roman" w:cs="Times New Roman"/>
          <w:sz w:val="24"/>
          <w:szCs w:val="24"/>
        </w:rPr>
        <w:t>Дильжанов</w:t>
      </w:r>
      <w:proofErr w:type="spellEnd"/>
      <w:r w:rsidR="00B84091" w:rsidRPr="00C0546C">
        <w:rPr>
          <w:rFonts w:ascii="Times New Roman" w:hAnsi="Times New Roman" w:cs="Times New Roman"/>
          <w:sz w:val="24"/>
          <w:szCs w:val="24"/>
        </w:rPr>
        <w:t xml:space="preserve"> А.Л.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91" w:rsidRPr="00C0546C">
        <w:rPr>
          <w:rFonts w:ascii="Times New Roman" w:hAnsi="Times New Roman" w:cs="Times New Roman"/>
          <w:sz w:val="24"/>
          <w:szCs w:val="24"/>
        </w:rPr>
        <w:t>Инсебаева</w:t>
      </w:r>
      <w:proofErr w:type="spellEnd"/>
      <w:r w:rsidR="00B84091" w:rsidRPr="00C0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91" w:rsidRPr="00C0546C">
        <w:rPr>
          <w:rFonts w:ascii="Times New Roman" w:hAnsi="Times New Roman" w:cs="Times New Roman"/>
          <w:sz w:val="24"/>
          <w:szCs w:val="24"/>
        </w:rPr>
        <w:t>Лэйла</w:t>
      </w:r>
      <w:proofErr w:type="spellEnd"/>
      <w:r w:rsidR="00B84091" w:rsidRPr="00C0546C">
        <w:rPr>
          <w:rFonts w:ascii="Times New Roman" w:hAnsi="Times New Roman" w:cs="Times New Roman"/>
          <w:sz w:val="24"/>
          <w:szCs w:val="24"/>
        </w:rPr>
        <w:t xml:space="preserve"> также стала призером </w:t>
      </w:r>
      <w:r w:rsidR="000B00BD" w:rsidRPr="00C0546C">
        <w:rPr>
          <w:rFonts w:ascii="Times New Roman" w:hAnsi="Times New Roman" w:cs="Times New Roman"/>
          <w:sz w:val="24"/>
          <w:szCs w:val="24"/>
        </w:rPr>
        <w:t xml:space="preserve">муниципального этапа и участником регионального этапа  </w:t>
      </w:r>
      <w:r w:rsidR="00B84091" w:rsidRPr="00C0546C">
        <w:rPr>
          <w:rFonts w:ascii="Times New Roman" w:hAnsi="Times New Roman" w:cs="Times New Roman"/>
          <w:sz w:val="24"/>
          <w:szCs w:val="24"/>
        </w:rPr>
        <w:t xml:space="preserve">по </w:t>
      </w:r>
      <w:r w:rsidR="000B00BD" w:rsidRPr="00C0546C">
        <w:rPr>
          <w:rFonts w:ascii="Times New Roman" w:hAnsi="Times New Roman" w:cs="Times New Roman"/>
          <w:sz w:val="24"/>
          <w:szCs w:val="24"/>
        </w:rPr>
        <w:t>русскому язык,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r w:rsidR="00B84091" w:rsidRPr="00C0546C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B84091" w:rsidRPr="00C0546C">
        <w:rPr>
          <w:rFonts w:ascii="Times New Roman" w:hAnsi="Times New Roman" w:cs="Times New Roman"/>
          <w:sz w:val="24"/>
          <w:szCs w:val="24"/>
        </w:rPr>
        <w:t>Матненко</w:t>
      </w:r>
      <w:proofErr w:type="spellEnd"/>
      <w:r w:rsidR="00B84091" w:rsidRPr="00C0546C">
        <w:rPr>
          <w:rFonts w:ascii="Times New Roman" w:hAnsi="Times New Roman" w:cs="Times New Roman"/>
          <w:sz w:val="24"/>
          <w:szCs w:val="24"/>
        </w:rPr>
        <w:t xml:space="preserve"> Л.А. Ученик 6 б класса Гринченко Егор стал призером областной олимпиады по русскому языку,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r w:rsidR="00B84091" w:rsidRPr="00C0546C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B84091" w:rsidRPr="00C0546C">
        <w:rPr>
          <w:rFonts w:ascii="Times New Roman" w:hAnsi="Times New Roman" w:cs="Times New Roman"/>
          <w:sz w:val="24"/>
          <w:szCs w:val="24"/>
        </w:rPr>
        <w:t>Кинжитаева</w:t>
      </w:r>
      <w:proofErr w:type="spellEnd"/>
      <w:r w:rsidR="00B84091" w:rsidRPr="00C0546C">
        <w:rPr>
          <w:rFonts w:ascii="Times New Roman" w:hAnsi="Times New Roman" w:cs="Times New Roman"/>
          <w:sz w:val="24"/>
          <w:szCs w:val="24"/>
        </w:rPr>
        <w:t xml:space="preserve"> Г.К.</w:t>
      </w:r>
      <w:r w:rsidR="00637651"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 xml:space="preserve">Учащиеся начальной школы </w:t>
      </w:r>
      <w:r w:rsidR="00E10AFC">
        <w:rPr>
          <w:rFonts w:ascii="Times New Roman" w:hAnsi="Times New Roman" w:cs="Times New Roman"/>
          <w:sz w:val="24"/>
          <w:szCs w:val="24"/>
        </w:rPr>
        <w:t xml:space="preserve">заняли призовые места </w:t>
      </w:r>
      <w:r w:rsidR="00637651">
        <w:rPr>
          <w:rFonts w:ascii="Times New Roman" w:hAnsi="Times New Roman" w:cs="Times New Roman"/>
          <w:sz w:val="24"/>
          <w:szCs w:val="24"/>
        </w:rPr>
        <w:t xml:space="preserve"> во Всероссийских дистанционных предметных олимпиадах. </w:t>
      </w:r>
      <w:r w:rsidR="00E10AFC">
        <w:rPr>
          <w:rFonts w:ascii="Times New Roman" w:hAnsi="Times New Roman" w:cs="Times New Roman"/>
          <w:sz w:val="24"/>
          <w:szCs w:val="24"/>
        </w:rPr>
        <w:t>В</w:t>
      </w:r>
      <w:r w:rsidR="00637651">
        <w:rPr>
          <w:rFonts w:ascii="Times New Roman" w:hAnsi="Times New Roman" w:cs="Times New Roman"/>
          <w:sz w:val="24"/>
          <w:szCs w:val="24"/>
        </w:rPr>
        <w:t xml:space="preserve"> </w:t>
      </w:r>
      <w:r w:rsidR="000B00BD" w:rsidRPr="00C0546C">
        <w:rPr>
          <w:rFonts w:ascii="Times New Roman" w:hAnsi="Times New Roman" w:cs="Times New Roman"/>
          <w:sz w:val="24"/>
          <w:szCs w:val="24"/>
        </w:rPr>
        <w:t>районных олимпиадах</w:t>
      </w:r>
      <w:r w:rsidR="00E10AFC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 приняли участие победители школьного тура: </w:t>
      </w:r>
      <w:proofErr w:type="spellStart"/>
      <w:r w:rsidR="00E10AFC">
        <w:rPr>
          <w:rFonts w:ascii="Times New Roman" w:hAnsi="Times New Roman" w:cs="Times New Roman"/>
          <w:sz w:val="24"/>
          <w:szCs w:val="24"/>
        </w:rPr>
        <w:t>Стадник</w:t>
      </w:r>
      <w:proofErr w:type="spellEnd"/>
      <w:r w:rsidR="00E10AFC">
        <w:rPr>
          <w:rFonts w:ascii="Times New Roman" w:hAnsi="Times New Roman" w:cs="Times New Roman"/>
          <w:sz w:val="24"/>
          <w:szCs w:val="24"/>
        </w:rPr>
        <w:t xml:space="preserve"> Юля по русскому языку и </w:t>
      </w:r>
      <w:proofErr w:type="spellStart"/>
      <w:r w:rsidR="00E10AFC">
        <w:rPr>
          <w:rFonts w:ascii="Times New Roman" w:hAnsi="Times New Roman" w:cs="Times New Roman"/>
          <w:sz w:val="24"/>
          <w:szCs w:val="24"/>
        </w:rPr>
        <w:t>Бекмухамедов</w:t>
      </w:r>
      <w:proofErr w:type="spellEnd"/>
      <w:r w:rsidR="00E10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AFC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="00E10AFC">
        <w:rPr>
          <w:rFonts w:ascii="Times New Roman" w:hAnsi="Times New Roman" w:cs="Times New Roman"/>
          <w:sz w:val="24"/>
          <w:szCs w:val="24"/>
        </w:rPr>
        <w:t xml:space="preserve"> по математике, ученики</w:t>
      </w:r>
      <w:r w:rsidR="000A1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AF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10AFC">
        <w:rPr>
          <w:rFonts w:ascii="Times New Roman" w:hAnsi="Times New Roman" w:cs="Times New Roman"/>
          <w:sz w:val="24"/>
          <w:szCs w:val="24"/>
        </w:rPr>
        <w:t xml:space="preserve"> а класса (</w:t>
      </w:r>
      <w:proofErr w:type="spellStart"/>
      <w:r w:rsidR="00E10A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10AFC">
        <w:rPr>
          <w:rFonts w:ascii="Times New Roman" w:hAnsi="Times New Roman" w:cs="Times New Roman"/>
          <w:sz w:val="24"/>
          <w:szCs w:val="24"/>
        </w:rPr>
        <w:t>.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r w:rsidR="00E10AFC">
        <w:rPr>
          <w:rFonts w:ascii="Times New Roman" w:hAnsi="Times New Roman" w:cs="Times New Roman"/>
          <w:sz w:val="24"/>
          <w:szCs w:val="24"/>
        </w:rPr>
        <w:t>рук.</w:t>
      </w:r>
      <w:r w:rsidR="00B5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AFC">
        <w:rPr>
          <w:rFonts w:ascii="Times New Roman" w:hAnsi="Times New Roman" w:cs="Times New Roman"/>
          <w:sz w:val="24"/>
          <w:szCs w:val="24"/>
        </w:rPr>
        <w:t>Качелаева</w:t>
      </w:r>
      <w:proofErr w:type="spellEnd"/>
      <w:r w:rsidR="00E10AFC">
        <w:rPr>
          <w:rFonts w:ascii="Times New Roman" w:hAnsi="Times New Roman" w:cs="Times New Roman"/>
          <w:sz w:val="24"/>
          <w:szCs w:val="24"/>
        </w:rPr>
        <w:t xml:space="preserve"> Н.И</w:t>
      </w:r>
      <w:r w:rsidR="000B00BD" w:rsidRPr="00C0546C">
        <w:rPr>
          <w:rFonts w:ascii="Times New Roman" w:hAnsi="Times New Roman" w:cs="Times New Roman"/>
          <w:sz w:val="24"/>
          <w:szCs w:val="24"/>
        </w:rPr>
        <w:t>.</w:t>
      </w:r>
      <w:r w:rsidR="00E10AF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E10AFC">
        <w:rPr>
          <w:rFonts w:ascii="Times New Roman" w:hAnsi="Times New Roman" w:cs="Times New Roman"/>
          <w:sz w:val="24"/>
          <w:szCs w:val="24"/>
        </w:rPr>
        <w:t>Бекмухамедов</w:t>
      </w:r>
      <w:proofErr w:type="spellEnd"/>
      <w:r w:rsidR="00E10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AFC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="00E10AFC">
        <w:rPr>
          <w:rFonts w:ascii="Times New Roman" w:hAnsi="Times New Roman" w:cs="Times New Roman"/>
          <w:sz w:val="24"/>
          <w:szCs w:val="24"/>
        </w:rPr>
        <w:t xml:space="preserve"> стал победителем по математике</w:t>
      </w:r>
      <w:r w:rsidR="000A1860">
        <w:rPr>
          <w:rFonts w:ascii="Times New Roman" w:hAnsi="Times New Roman" w:cs="Times New Roman"/>
          <w:sz w:val="24"/>
          <w:szCs w:val="24"/>
        </w:rPr>
        <w:t xml:space="preserve"> среди обучающихся 4-х классов</w:t>
      </w:r>
      <w:r w:rsidR="000B00BD" w:rsidRPr="00C0546C">
        <w:rPr>
          <w:rFonts w:ascii="Times New Roman" w:hAnsi="Times New Roman" w:cs="Times New Roman"/>
          <w:sz w:val="24"/>
          <w:szCs w:val="24"/>
        </w:rPr>
        <w:t>.</w:t>
      </w:r>
      <w:r w:rsidRPr="00C0546C">
        <w:rPr>
          <w:rFonts w:ascii="Times New Roman" w:hAnsi="Times New Roman" w:cs="Times New Roman"/>
          <w:sz w:val="24"/>
          <w:szCs w:val="24"/>
        </w:rPr>
        <w:t xml:space="preserve"> Необходимо повысить качественную подготовку учащихся к олимпиадам. Учащихся, проявивших интерес к предмету, вовлечь в предметные кружки. Руководителям МО ввести в план работы методического объединения обязательное проведение олимпиад во время предметных недель.</w:t>
      </w:r>
    </w:p>
    <w:p w:rsidR="005F1DDC" w:rsidRDefault="00740A65" w:rsidP="005F1D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0546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5F1DDC" w:rsidRPr="005F1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DDC" w:rsidRPr="00C0546C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 w:rsidR="005F1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F1DDC" w:rsidRPr="00C0546C">
        <w:rPr>
          <w:rFonts w:ascii="Times New Roman" w:hAnsi="Times New Roman" w:cs="Times New Roman"/>
          <w:b/>
          <w:bCs/>
          <w:sz w:val="24"/>
          <w:szCs w:val="24"/>
        </w:rPr>
        <w:t>методической  работы</w:t>
      </w:r>
      <w:proofErr w:type="gramEnd"/>
      <w:r w:rsidR="005F1DDC" w:rsidRPr="00C0546C">
        <w:rPr>
          <w:rFonts w:ascii="Times New Roman" w:hAnsi="Times New Roman" w:cs="Times New Roman"/>
          <w:b/>
          <w:bCs/>
          <w:sz w:val="24"/>
          <w:szCs w:val="24"/>
        </w:rPr>
        <w:t xml:space="preserve"> МБОУ «</w:t>
      </w:r>
      <w:proofErr w:type="spellStart"/>
      <w:r w:rsidR="005F1DDC" w:rsidRPr="00C054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F1DDC">
        <w:rPr>
          <w:rFonts w:ascii="Times New Roman" w:hAnsi="Times New Roman" w:cs="Times New Roman"/>
          <w:b/>
          <w:bCs/>
          <w:sz w:val="24"/>
          <w:szCs w:val="24"/>
        </w:rPr>
        <w:t>дамовская</w:t>
      </w:r>
      <w:proofErr w:type="spellEnd"/>
      <w:r w:rsidR="005F1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DDC" w:rsidRPr="00C0546C">
        <w:rPr>
          <w:rFonts w:ascii="Times New Roman" w:hAnsi="Times New Roman" w:cs="Times New Roman"/>
          <w:b/>
          <w:bCs/>
          <w:sz w:val="24"/>
          <w:szCs w:val="24"/>
        </w:rPr>
        <w:t>СОШ №1</w:t>
      </w:r>
      <w:r w:rsidR="005F1DDC">
        <w:rPr>
          <w:rFonts w:ascii="Times New Roman" w:hAnsi="Times New Roman" w:cs="Times New Roman"/>
          <w:b/>
          <w:bCs/>
          <w:sz w:val="24"/>
          <w:szCs w:val="24"/>
        </w:rPr>
        <w:t xml:space="preserve"> им. М. И.     </w:t>
      </w:r>
      <w:proofErr w:type="spellStart"/>
      <w:r w:rsidR="005F1DDC">
        <w:rPr>
          <w:rFonts w:ascii="Times New Roman" w:hAnsi="Times New Roman" w:cs="Times New Roman"/>
          <w:b/>
          <w:bCs/>
          <w:sz w:val="24"/>
          <w:szCs w:val="24"/>
        </w:rPr>
        <w:t>Шеменева</w:t>
      </w:r>
      <w:proofErr w:type="spellEnd"/>
      <w:r w:rsidR="005F1DDC" w:rsidRPr="00C0546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F1D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F1DDC" w:rsidRPr="00C0546C">
        <w:rPr>
          <w:rFonts w:ascii="Times New Roman" w:hAnsi="Times New Roman" w:cs="Times New Roman"/>
          <w:b/>
          <w:bCs/>
          <w:sz w:val="24"/>
          <w:szCs w:val="24"/>
        </w:rPr>
        <w:t xml:space="preserve">за 2015-16 </w:t>
      </w:r>
      <w:proofErr w:type="spellStart"/>
      <w:r w:rsidR="005F1DDC" w:rsidRPr="00C0546C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5F1DDC" w:rsidRPr="00C054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1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DDC" w:rsidRPr="00C0546C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Важнейшим средством повышения профессионального мастерства учителей,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связующим в</w:t>
      </w:r>
      <w:r w:rsidRPr="00C05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единое</w:t>
      </w:r>
      <w:r>
        <w:rPr>
          <w:rFonts w:ascii="Times New Roman" w:hAnsi="Times New Roman" w:cs="Times New Roman"/>
          <w:sz w:val="24"/>
          <w:szCs w:val="24"/>
        </w:rPr>
        <w:t xml:space="preserve"> целое всю систему работы школы</w:t>
      </w:r>
      <w:r w:rsidRPr="00C05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является методическая работа. Роль методической работы школы значительно возрастает в современных условиях в связи с необходимостью</w:t>
      </w:r>
      <w:r w:rsidRPr="00C05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рационально, оперативно и творчески использовать новые методики, приемы, технологии и формы обучения и воспитания.</w:t>
      </w:r>
      <w:r w:rsidRPr="00C05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70F0">
        <w:rPr>
          <w:rFonts w:ascii="Times New Roman" w:hAnsi="Times New Roman" w:cs="Times New Roman"/>
          <w:bCs/>
          <w:sz w:val="24"/>
          <w:szCs w:val="24"/>
        </w:rPr>
        <w:t xml:space="preserve">Методическая работа в школе направлена </w:t>
      </w:r>
      <w:r>
        <w:rPr>
          <w:rFonts w:ascii="Times New Roman" w:hAnsi="Times New Roman" w:cs="Times New Roman"/>
          <w:bCs/>
          <w:sz w:val="24"/>
          <w:szCs w:val="24"/>
        </w:rPr>
        <w:t>на повышение уровня научно-теоретической и методической подготовки педагогов, совершенствование их профессионального мастерства; на формирование физически и нравственно здоровой личности  ребенка; на сотрудничество всех участников образовательного процесса (дети, родители, учителя)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;р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азвитие творчества учителей и учащихся.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школе методическая работа носит повседневный характер; отличается целостностью; теснейшим образом связана с потребностями учебно-воспитательного процесса и его результатами; определена творческим потенциалом как педагогического коллектива в целом, так и каждого его члена; диктуется потребностями  самообразования и интересом к новому, пропагандируемому методическими журналами, рекомендациями органов образования, педагогической печатью; на достижение оптимальных результатов  обучения, воспитания и развития учащихся.</w:t>
      </w:r>
      <w:proofErr w:type="gramEnd"/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lastRenderedPageBreak/>
        <w:t>В 2015-2016 учебном году школа продолжила работу  над  методической  темой: «Развитие  профессиональной компетентности педагога с целью повышения качества образования в условиях ФГОС».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 xml:space="preserve"> Основные задачи методической работы: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1.Развитие культурн</w:t>
      </w:r>
      <w:r>
        <w:rPr>
          <w:rFonts w:ascii="Times New Roman" w:hAnsi="Times New Roman" w:cs="Times New Roman"/>
          <w:sz w:val="24"/>
          <w:szCs w:val="24"/>
        </w:rPr>
        <w:t>о-образовательной среды в школе</w:t>
      </w:r>
      <w:r w:rsidRPr="00C05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открытой всем субъектам педагогической деятельности, направленной на обеспечение высокого уровня образовательного процесса.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2.Обеспечение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</w:t>
      </w:r>
      <w:r>
        <w:rPr>
          <w:rFonts w:ascii="Times New Roman" w:hAnsi="Times New Roman" w:cs="Times New Roman"/>
          <w:sz w:val="24"/>
          <w:szCs w:val="24"/>
        </w:rPr>
        <w:t xml:space="preserve"> на раскрытие их личностного</w:t>
      </w:r>
      <w:r w:rsidRPr="00C05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интеллектуального</w:t>
      </w:r>
      <w:r w:rsidRPr="00C05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творческого потенциала.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3.Расширение сферы использо</w:t>
      </w:r>
      <w:r>
        <w:rPr>
          <w:rFonts w:ascii="Times New Roman" w:hAnsi="Times New Roman" w:cs="Times New Roman"/>
          <w:sz w:val="24"/>
          <w:szCs w:val="24"/>
        </w:rPr>
        <w:t>вания информационных технологий</w:t>
      </w:r>
      <w:r w:rsidRPr="00C05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создание условий для раннего раскрытия интересов и склонностей учащихся к исследовательской деятельности, для усвоения школьниками исследовательских,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проектировочных и экспериментальных умений.</w:t>
      </w:r>
    </w:p>
    <w:p w:rsidR="005F1DDC" w:rsidRDefault="005F1DDC" w:rsidP="005F1D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4.Создание нормативно-правовой базы обеспечения введения ФГОС.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546C">
        <w:rPr>
          <w:rFonts w:ascii="Times New Roman" w:hAnsi="Times New Roman" w:cs="Times New Roman"/>
        </w:rPr>
        <w:t>Важным</w:t>
      </w:r>
      <w:r>
        <w:rPr>
          <w:rFonts w:ascii="Times New Roman" w:hAnsi="Times New Roman" w:cs="Times New Roman"/>
        </w:rPr>
        <w:t>и направления</w:t>
      </w:r>
      <w:r w:rsidRPr="00C0546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C0546C">
        <w:rPr>
          <w:rFonts w:ascii="Times New Roman" w:hAnsi="Times New Roman" w:cs="Times New Roman"/>
        </w:rPr>
        <w:t xml:space="preserve"> работы </w:t>
      </w:r>
      <w:r>
        <w:rPr>
          <w:rFonts w:ascii="Times New Roman" w:hAnsi="Times New Roman" w:cs="Times New Roman"/>
        </w:rPr>
        <w:t xml:space="preserve">методического совета </w:t>
      </w:r>
      <w:r w:rsidRPr="00C0546C">
        <w:rPr>
          <w:rFonts w:ascii="Times New Roman" w:hAnsi="Times New Roman" w:cs="Times New Roman"/>
        </w:rPr>
        <w:t xml:space="preserve"> школы является постоянное совершенствование педагогического мастерства учительских кадров через курсову</w:t>
      </w:r>
      <w:r>
        <w:rPr>
          <w:rFonts w:ascii="Times New Roman" w:hAnsi="Times New Roman" w:cs="Times New Roman"/>
        </w:rPr>
        <w:t>ю</w:t>
      </w:r>
      <w:r w:rsidRPr="00013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систему повышения квалификации, организация инновационной работы в школе,</w:t>
      </w:r>
      <w:r w:rsidRPr="00C054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совершенствование образовательного процесса (работа по проблеме школы, организация элективных курсов); работа с учащимися (подготовка и проведение школьного этапа Всероссийской олимпиады школьников по учебным предметам, диагностика ЗУН обучающихся, участие в муниципальном туре Всероссийской олимпиады школьников по учебным предметам, организация научно-исследовательской работы обучающихся).</w:t>
      </w:r>
      <w:r w:rsidRPr="00C0546C">
        <w:rPr>
          <w:rFonts w:ascii="Times New Roman" w:hAnsi="Times New Roman" w:cs="Times New Roman"/>
        </w:rPr>
        <w:t xml:space="preserve">  </w:t>
      </w:r>
    </w:p>
    <w:p w:rsidR="005F1DDC" w:rsidRDefault="005F1DDC" w:rsidP="005F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46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Формы работы методического совета: тематические педагогические советы; методические объединения учителей, самообразование, открытые уроки, предметные недели, индивидуальные консультации, обобщение опыта, участие в конкурсах профессионального мастерства, аттестация педагогических кадров.  Проблемы, над которыми работают  педагоги  школы актуальные: Активизация мыслительной деятельности и развитие речи на уроках русского языка и литературы,</w:t>
      </w:r>
    </w:p>
    <w:p w:rsidR="005F1DDC" w:rsidRDefault="005F1DDC" w:rsidP="005F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дифференцированный подход в обучении на уроках математики, развитие навыков диалогической речи на уроках английского языка и другие.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C054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r w:rsidRPr="00C0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СОШ  №1</w:t>
      </w:r>
      <w:r>
        <w:rPr>
          <w:rFonts w:ascii="Times New Roman" w:hAnsi="Times New Roman" w:cs="Times New Roman"/>
          <w:sz w:val="24"/>
          <w:szCs w:val="24"/>
        </w:rPr>
        <w:t xml:space="preserve"> им. 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0546C">
        <w:rPr>
          <w:rFonts w:ascii="Times New Roman" w:hAnsi="Times New Roman" w:cs="Times New Roman"/>
          <w:sz w:val="24"/>
          <w:szCs w:val="24"/>
        </w:rPr>
        <w:t xml:space="preserve">  функционируют  пя</w:t>
      </w:r>
      <w:r>
        <w:rPr>
          <w:rFonts w:ascii="Times New Roman" w:hAnsi="Times New Roman" w:cs="Times New Roman"/>
          <w:sz w:val="24"/>
          <w:szCs w:val="24"/>
        </w:rPr>
        <w:t>ть методических  объединений  (</w:t>
      </w:r>
      <w:r w:rsidRPr="00C0546C">
        <w:rPr>
          <w:rFonts w:ascii="Times New Roman" w:hAnsi="Times New Roman" w:cs="Times New Roman"/>
          <w:sz w:val="24"/>
          <w:szCs w:val="24"/>
        </w:rPr>
        <w:t>М О):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1.МО классных руководителей</w:t>
      </w:r>
      <w:r w:rsidRPr="00C0546C">
        <w:rPr>
          <w:rFonts w:ascii="Times New Roman" w:hAnsi="Times New Roman" w:cs="Times New Roman"/>
          <w:sz w:val="24"/>
          <w:szCs w:val="24"/>
        </w:rPr>
        <w:t>;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2.МО учителей гуманитарного цикла;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3.МО учителей математики;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4.МО учителей начальных классов;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5.МО  учителей иностранных  языков;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546C">
        <w:rPr>
          <w:rFonts w:ascii="Times New Roman" w:hAnsi="Times New Roman" w:cs="Times New Roman"/>
          <w:sz w:val="24"/>
          <w:szCs w:val="24"/>
        </w:rPr>
        <w:t xml:space="preserve">Руководители методических  объединений входят в состав методического совета школы, который координирует основные направления  работы МО. Методические объединения активно ищут точки соприкосновения  между учебными предметами, готовятся  к внедрению нового содержания образования для  достижения целей модернизации. </w:t>
      </w:r>
    </w:p>
    <w:p w:rsidR="005F1DDC" w:rsidRPr="00C0546C" w:rsidRDefault="005F1DDC" w:rsidP="005F1DDC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</w:rPr>
      </w:pPr>
      <w:r w:rsidRPr="00C054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</w:t>
      </w:r>
      <w:r w:rsidRPr="00C0546C">
        <w:rPr>
          <w:rFonts w:ascii="Times New Roman" w:hAnsi="Times New Roman" w:cs="Times New Roman"/>
        </w:rPr>
        <w:t xml:space="preserve">В школе работают  6 руководящих работников,1 заведующая библиотекой ,38 </w:t>
      </w:r>
      <w:proofErr w:type="spellStart"/>
      <w:r w:rsidRPr="00C0546C">
        <w:rPr>
          <w:rFonts w:ascii="Times New Roman" w:hAnsi="Times New Roman" w:cs="Times New Roman"/>
        </w:rPr>
        <w:t>педработников</w:t>
      </w:r>
      <w:proofErr w:type="spellEnd"/>
      <w:proofErr w:type="gramStart"/>
      <w:r w:rsidRPr="00C0546C">
        <w:rPr>
          <w:rFonts w:ascii="Times New Roman" w:hAnsi="Times New Roman" w:cs="Times New Roman"/>
        </w:rPr>
        <w:t xml:space="preserve"> ,</w:t>
      </w:r>
      <w:proofErr w:type="gramEnd"/>
      <w:r w:rsidRPr="00C0546C">
        <w:rPr>
          <w:rFonts w:ascii="Times New Roman" w:hAnsi="Times New Roman" w:cs="Times New Roman"/>
        </w:rPr>
        <w:t xml:space="preserve"> из них 34 учителя,  1 социальный педагог, 1 воспитатель кадетского класса, 1 педагог-психолог, 1 старшая вожатая ;кроме того,1 учитель работает  по совместительству.</w:t>
      </w:r>
    </w:p>
    <w:p w:rsidR="005F1DDC" w:rsidRPr="00C0546C" w:rsidRDefault="005F1DDC" w:rsidP="005F1DDC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</w:rPr>
      </w:pPr>
      <w:r w:rsidRPr="00C0546C">
        <w:rPr>
          <w:rFonts w:ascii="Times New Roman" w:hAnsi="Times New Roman" w:cs="Times New Roman"/>
        </w:rPr>
        <w:t xml:space="preserve">          С высшим педагогическим образованием 39 человек (85%),с высшим непед</w:t>
      </w:r>
      <w:r>
        <w:rPr>
          <w:rFonts w:ascii="Times New Roman" w:hAnsi="Times New Roman" w:cs="Times New Roman"/>
        </w:rPr>
        <w:t>агогическим  2 человека</w:t>
      </w:r>
      <w:r w:rsidRPr="00C05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0546C">
        <w:rPr>
          <w:rFonts w:ascii="Times New Roman" w:hAnsi="Times New Roman" w:cs="Times New Roman"/>
        </w:rPr>
        <w:t xml:space="preserve">4%),  4 человека со средним профессиональным образованием </w:t>
      </w:r>
      <w:proofErr w:type="gramStart"/>
      <w:r w:rsidRPr="00C0546C">
        <w:rPr>
          <w:rFonts w:ascii="Times New Roman" w:hAnsi="Times New Roman" w:cs="Times New Roman"/>
        </w:rPr>
        <w:t xml:space="preserve">( </w:t>
      </w:r>
      <w:proofErr w:type="gramEnd"/>
      <w:r w:rsidRPr="00C0546C">
        <w:rPr>
          <w:rFonts w:ascii="Times New Roman" w:hAnsi="Times New Roman" w:cs="Times New Roman"/>
        </w:rPr>
        <w:t>9 %), один из них с непедагогическим,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один человек  со средним образованием( 2%). </w:t>
      </w:r>
    </w:p>
    <w:p w:rsidR="005F1DDC" w:rsidRPr="00C0546C" w:rsidRDefault="005F1DDC" w:rsidP="005F1DDC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</w:rPr>
      </w:pPr>
      <w:r w:rsidRPr="00C0546C">
        <w:rPr>
          <w:rFonts w:ascii="Times New Roman" w:hAnsi="Times New Roman" w:cs="Times New Roman"/>
        </w:rPr>
        <w:t xml:space="preserve">             В школе с высшей категорией- 26 учителей (56,5%), с 1 категорией -18 (39,1 %), 2 человека   аттестованы на соответствие занимаемой должности (4,4%); 100% </w:t>
      </w:r>
      <w:proofErr w:type="spellStart"/>
      <w:r w:rsidRPr="00C0546C">
        <w:rPr>
          <w:rFonts w:ascii="Times New Roman" w:hAnsi="Times New Roman" w:cs="Times New Roman"/>
        </w:rPr>
        <w:t>педработников</w:t>
      </w:r>
      <w:proofErr w:type="spellEnd"/>
      <w:r w:rsidRPr="00C0546C">
        <w:rPr>
          <w:rFonts w:ascii="Times New Roman" w:hAnsi="Times New Roman" w:cs="Times New Roman"/>
        </w:rPr>
        <w:t xml:space="preserve">  аттестованы</w:t>
      </w:r>
      <w:proofErr w:type="gramStart"/>
      <w:r w:rsidRPr="00C0546C">
        <w:rPr>
          <w:rFonts w:ascii="Times New Roman" w:hAnsi="Times New Roman" w:cs="Times New Roman"/>
        </w:rPr>
        <w:t>.Д</w:t>
      </w:r>
      <w:proofErr w:type="gramEnd"/>
      <w:r w:rsidRPr="00C0546C">
        <w:rPr>
          <w:rFonts w:ascii="Times New Roman" w:hAnsi="Times New Roman" w:cs="Times New Roman"/>
        </w:rPr>
        <w:t xml:space="preserve">ля </w:t>
      </w:r>
      <w:r w:rsidRPr="00C0546C">
        <w:rPr>
          <w:rFonts w:ascii="Times New Roman" w:hAnsi="Times New Roman" w:cs="Times New Roman"/>
        </w:rPr>
        <w:lastRenderedPageBreak/>
        <w:t xml:space="preserve">сравнения: в2013-2014 учебном году с высшей категорией было 18 учителей (36%), с 1 категорией -21 ( 42%), со второй категорией 2 ( 4%), 84 % педагогов были аттестованы. В 2014-2015 учебном году с высшей категорией было 20 педагогов </w:t>
      </w:r>
      <w:proofErr w:type="gramStart"/>
      <w:r w:rsidRPr="00C0546C">
        <w:rPr>
          <w:rFonts w:ascii="Times New Roman" w:hAnsi="Times New Roman" w:cs="Times New Roman"/>
        </w:rPr>
        <w:t xml:space="preserve">( </w:t>
      </w:r>
      <w:proofErr w:type="gramEnd"/>
      <w:r w:rsidRPr="00C0546C">
        <w:rPr>
          <w:rFonts w:ascii="Times New Roman" w:hAnsi="Times New Roman" w:cs="Times New Roman"/>
        </w:rPr>
        <w:t>43%), с 1 категорией -20 ( 43 %),со второй категорией -1( 2%); 87% педагогов аттестованы</w:t>
      </w:r>
      <w:proofErr w:type="gramStart"/>
      <w:r w:rsidRPr="00C0546C">
        <w:rPr>
          <w:rFonts w:ascii="Times New Roman" w:hAnsi="Times New Roman" w:cs="Times New Roman"/>
        </w:rPr>
        <w:t>.Т</w:t>
      </w:r>
      <w:proofErr w:type="gramEnd"/>
      <w:r w:rsidRPr="00C0546C">
        <w:rPr>
          <w:rFonts w:ascii="Times New Roman" w:hAnsi="Times New Roman" w:cs="Times New Roman"/>
        </w:rPr>
        <w:t xml:space="preserve">аким образом, количество аттестованных педагогов возросло на 13%.В 2015-2016 учебном году аттестовалась на высшую категорию  учителя начальных  классов </w:t>
      </w:r>
      <w:proofErr w:type="spellStart"/>
      <w:r w:rsidRPr="00C0546C">
        <w:rPr>
          <w:rFonts w:ascii="Times New Roman" w:hAnsi="Times New Roman" w:cs="Times New Roman"/>
        </w:rPr>
        <w:t>Кашпанова</w:t>
      </w:r>
      <w:proofErr w:type="spellEnd"/>
      <w:r w:rsidRPr="00C0546C">
        <w:rPr>
          <w:rFonts w:ascii="Times New Roman" w:hAnsi="Times New Roman" w:cs="Times New Roman"/>
        </w:rPr>
        <w:t xml:space="preserve"> Р.А.</w:t>
      </w:r>
      <w:r>
        <w:rPr>
          <w:rFonts w:ascii="Times New Roman" w:hAnsi="Times New Roman" w:cs="Times New Roman"/>
        </w:rPr>
        <w:t>,</w:t>
      </w:r>
      <w:r w:rsidRPr="000A1860"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Вострикова И.В.</w:t>
      </w:r>
      <w:r>
        <w:rPr>
          <w:rFonts w:ascii="Times New Roman" w:hAnsi="Times New Roman" w:cs="Times New Roman"/>
        </w:rPr>
        <w:t>,</w:t>
      </w:r>
      <w:r w:rsidRPr="00C0546C">
        <w:rPr>
          <w:rFonts w:ascii="Times New Roman" w:hAnsi="Times New Roman" w:cs="Times New Roman"/>
        </w:rPr>
        <w:t xml:space="preserve">  Петрова И.А. и </w:t>
      </w:r>
      <w:proofErr w:type="spellStart"/>
      <w:r w:rsidRPr="00C0546C">
        <w:rPr>
          <w:rFonts w:ascii="Times New Roman" w:hAnsi="Times New Roman" w:cs="Times New Roman"/>
        </w:rPr>
        <w:t>Кулумбетова</w:t>
      </w:r>
      <w:proofErr w:type="spellEnd"/>
      <w:r w:rsidRPr="00C0546C">
        <w:rPr>
          <w:rFonts w:ascii="Times New Roman" w:hAnsi="Times New Roman" w:cs="Times New Roman"/>
        </w:rPr>
        <w:t xml:space="preserve"> Д.С.,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учитель индивидуального обучения </w:t>
      </w:r>
      <w:proofErr w:type="spellStart"/>
      <w:r w:rsidRPr="00C0546C">
        <w:rPr>
          <w:rFonts w:ascii="Times New Roman" w:hAnsi="Times New Roman" w:cs="Times New Roman"/>
        </w:rPr>
        <w:t>Чехович</w:t>
      </w:r>
      <w:proofErr w:type="spellEnd"/>
      <w:r w:rsidRPr="00C0546C">
        <w:rPr>
          <w:rFonts w:ascii="Times New Roman" w:hAnsi="Times New Roman" w:cs="Times New Roman"/>
        </w:rPr>
        <w:t xml:space="preserve"> А.С.,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учитель русского языка и литературы </w:t>
      </w:r>
      <w:proofErr w:type="spellStart"/>
      <w:r w:rsidRPr="00C0546C">
        <w:rPr>
          <w:rFonts w:ascii="Times New Roman" w:hAnsi="Times New Roman" w:cs="Times New Roman"/>
        </w:rPr>
        <w:t>Мухамбетова</w:t>
      </w:r>
      <w:proofErr w:type="spellEnd"/>
      <w:r w:rsidRPr="00C0546C">
        <w:rPr>
          <w:rFonts w:ascii="Times New Roman" w:hAnsi="Times New Roman" w:cs="Times New Roman"/>
        </w:rPr>
        <w:t xml:space="preserve"> А.К.,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учитель физкультуры </w:t>
      </w:r>
      <w:proofErr w:type="spellStart"/>
      <w:r w:rsidRPr="00C0546C">
        <w:rPr>
          <w:rFonts w:ascii="Times New Roman" w:hAnsi="Times New Roman" w:cs="Times New Roman"/>
        </w:rPr>
        <w:t>Номеровченко</w:t>
      </w:r>
      <w:proofErr w:type="spellEnd"/>
      <w:r w:rsidRPr="00C0546C">
        <w:rPr>
          <w:rFonts w:ascii="Times New Roman" w:hAnsi="Times New Roman" w:cs="Times New Roman"/>
        </w:rPr>
        <w:t xml:space="preserve"> А.А., учитель технологии Бунина И.А.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На </w:t>
      </w:r>
      <w:proofErr w:type="gramStart"/>
      <w:r w:rsidRPr="00C0546C">
        <w:rPr>
          <w:rFonts w:ascii="Times New Roman" w:hAnsi="Times New Roman" w:cs="Times New Roman"/>
        </w:rPr>
        <w:t xml:space="preserve">первую категорию  аттестовались учителя английского языка </w:t>
      </w:r>
      <w:proofErr w:type="spellStart"/>
      <w:r w:rsidRPr="00C0546C">
        <w:rPr>
          <w:rFonts w:ascii="Times New Roman" w:hAnsi="Times New Roman" w:cs="Times New Roman"/>
        </w:rPr>
        <w:t>Маршальцева</w:t>
      </w:r>
      <w:proofErr w:type="spellEnd"/>
      <w:r w:rsidRPr="00C0546C">
        <w:rPr>
          <w:rFonts w:ascii="Times New Roman" w:hAnsi="Times New Roman" w:cs="Times New Roman"/>
        </w:rPr>
        <w:t xml:space="preserve"> К.С. и Савчук И.О.,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учитель начальных классов </w:t>
      </w:r>
      <w:proofErr w:type="spellStart"/>
      <w:r w:rsidRPr="00C0546C">
        <w:rPr>
          <w:rFonts w:ascii="Times New Roman" w:hAnsi="Times New Roman" w:cs="Times New Roman"/>
        </w:rPr>
        <w:t>Донцова</w:t>
      </w:r>
      <w:proofErr w:type="spellEnd"/>
      <w:r w:rsidRPr="00C0546C">
        <w:rPr>
          <w:rFonts w:ascii="Times New Roman" w:hAnsi="Times New Roman" w:cs="Times New Roman"/>
        </w:rPr>
        <w:t xml:space="preserve"> Е.В.,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учитель русского языка и литературы </w:t>
      </w:r>
      <w:proofErr w:type="spellStart"/>
      <w:r w:rsidRPr="00C0546C">
        <w:rPr>
          <w:rFonts w:ascii="Times New Roman" w:hAnsi="Times New Roman" w:cs="Times New Roman"/>
        </w:rPr>
        <w:t>Матненко</w:t>
      </w:r>
      <w:proofErr w:type="spellEnd"/>
      <w:r w:rsidRPr="00C0546C">
        <w:rPr>
          <w:rFonts w:ascii="Times New Roman" w:hAnsi="Times New Roman" w:cs="Times New Roman"/>
        </w:rPr>
        <w:t xml:space="preserve"> Л.А. ,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учитель  физкультуры Гареев Д.Э,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социальный педагог </w:t>
      </w:r>
      <w:proofErr w:type="spellStart"/>
      <w:r w:rsidRPr="00C0546C">
        <w:rPr>
          <w:rFonts w:ascii="Times New Roman" w:hAnsi="Times New Roman" w:cs="Times New Roman"/>
        </w:rPr>
        <w:t>Тулигенова</w:t>
      </w:r>
      <w:proofErr w:type="spellEnd"/>
      <w:r w:rsidRPr="00C0546C">
        <w:rPr>
          <w:rFonts w:ascii="Times New Roman" w:hAnsi="Times New Roman" w:cs="Times New Roman"/>
        </w:rPr>
        <w:t xml:space="preserve"> Н.Ж.,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педагог –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психолог Савчук И.О.,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воспитатель кадетского класса Озерский Н.А.16 педагогов  прошли курсовую подготовку,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из них 6 дистанционно за свой счет</w:t>
      </w:r>
      <w:proofErr w:type="gramEnd"/>
      <w:r w:rsidRPr="00C054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Учителя школы занимаются  самообразованием. Тематика проблем, над которыми работают учителя  разные: активизация мыслительной деятельности и развитие речи обучающихся на уроках русского языка и литературы, дифференцированный подход в обучении на уроках математики, работа над развитием речи учащихся начальных классов на уроках русского языка, развитие познавательной деятельности учащихся на уроках.</w:t>
      </w:r>
    </w:p>
    <w:p w:rsidR="005F1DDC" w:rsidRPr="00C0546C" w:rsidRDefault="005F1DDC" w:rsidP="005F1DDC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</w:rPr>
      </w:pPr>
      <w:r w:rsidRPr="00C0546C">
        <w:rPr>
          <w:rFonts w:ascii="Times New Roman" w:hAnsi="Times New Roman" w:cs="Times New Roman"/>
        </w:rPr>
        <w:t xml:space="preserve">               Стало традицией участие учителей школ</w:t>
      </w:r>
      <w:r>
        <w:rPr>
          <w:rFonts w:ascii="Times New Roman" w:hAnsi="Times New Roman" w:cs="Times New Roman"/>
        </w:rPr>
        <w:t xml:space="preserve">ы в профессиональных конкурсах, олимпиадах, проектах. </w:t>
      </w:r>
      <w:r w:rsidRPr="00C0546C">
        <w:rPr>
          <w:rFonts w:ascii="Times New Roman" w:hAnsi="Times New Roman" w:cs="Times New Roman"/>
        </w:rPr>
        <w:t>Учитель начальных классов Гориславец О.В. стала победителем районного конкурса среди учителей начальных классов  « Ступени мастерства» и участвовала в конкурсном отборе на получение денежного поощрения лучшими учителями в рамках приоритетного национального проекта «Образование».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Учитель информатики Еремина И.К. стала призером творческого конкурса сайтов « Мой новогодний сайт»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C0546C">
        <w:rPr>
          <w:rFonts w:ascii="Times New Roman" w:hAnsi="Times New Roman" w:cs="Times New Roman"/>
          <w:sz w:val="24"/>
          <w:szCs w:val="24"/>
        </w:rPr>
        <w:t>естой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C0546C">
        <w:rPr>
          <w:rFonts w:ascii="Times New Roman" w:hAnsi="Times New Roman" w:cs="Times New Roman"/>
          <w:sz w:val="24"/>
          <w:szCs w:val="24"/>
        </w:rPr>
        <w:t>является экспертом Всероссийского открытого конкурса «ИКТ на службе ФГОС».</w:t>
      </w:r>
      <w:r w:rsidRPr="00C05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546C">
        <w:rPr>
          <w:rFonts w:ascii="Times New Roman" w:hAnsi="Times New Roman" w:cs="Times New Roman"/>
        </w:rPr>
        <w:t xml:space="preserve">Учитель начальных классов </w:t>
      </w:r>
      <w:proofErr w:type="spellStart"/>
      <w:r w:rsidRPr="00C0546C">
        <w:rPr>
          <w:rFonts w:ascii="Times New Roman" w:hAnsi="Times New Roman" w:cs="Times New Roman"/>
        </w:rPr>
        <w:t>Кулумбетова</w:t>
      </w:r>
      <w:proofErr w:type="spellEnd"/>
      <w:r w:rsidRPr="00C0546C">
        <w:rPr>
          <w:rFonts w:ascii="Times New Roman" w:hAnsi="Times New Roman" w:cs="Times New Roman"/>
        </w:rPr>
        <w:t xml:space="preserve"> Д.С. стала победителем муниципального  и участником регионального  этапа 10 Всероссийского конкурса профессионального мастерства «Мой лучший урок».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Учитель коррекционного обучения </w:t>
      </w:r>
      <w:proofErr w:type="spellStart"/>
      <w:r w:rsidRPr="00C0546C">
        <w:rPr>
          <w:rFonts w:ascii="Times New Roman" w:hAnsi="Times New Roman" w:cs="Times New Roman"/>
        </w:rPr>
        <w:t>Чехович</w:t>
      </w:r>
      <w:proofErr w:type="spellEnd"/>
      <w:r w:rsidRPr="00C0546C">
        <w:rPr>
          <w:rFonts w:ascii="Times New Roman" w:hAnsi="Times New Roman" w:cs="Times New Roman"/>
        </w:rPr>
        <w:t xml:space="preserve"> А.С. стала победителем Всероссийского дистанционного конкурса « Лучший дефектолог 2015-2016 учебного года». Учитель начальных классов </w:t>
      </w:r>
      <w:proofErr w:type="spellStart"/>
      <w:r w:rsidRPr="00C0546C">
        <w:rPr>
          <w:rFonts w:ascii="Times New Roman" w:hAnsi="Times New Roman" w:cs="Times New Roman"/>
        </w:rPr>
        <w:t>Качелаева</w:t>
      </w:r>
      <w:proofErr w:type="spellEnd"/>
      <w:r w:rsidRPr="00C0546C">
        <w:rPr>
          <w:rFonts w:ascii="Times New Roman" w:hAnsi="Times New Roman" w:cs="Times New Roman"/>
        </w:rPr>
        <w:t xml:space="preserve"> Н.И.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стала победителем районного конкурса педагогических новаций и реализаций основных позиций стратегии развития воспитания в деятельности классного руководителя. Учитель начальных классов Петрова И.А.стала призером межшкольного этапа районного конкурса « Учитель года». Стало традицией участие учителей начальной школы в муниципальном этапе олимпиады по русскому языку и математике. Левченко В.П. заняла 2 место по математике.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Учителя истории Коваленко Л.А. и </w:t>
      </w:r>
      <w:proofErr w:type="spellStart"/>
      <w:r w:rsidRPr="00C0546C">
        <w:rPr>
          <w:rFonts w:ascii="Times New Roman" w:hAnsi="Times New Roman" w:cs="Times New Roman"/>
        </w:rPr>
        <w:t>Слободяник</w:t>
      </w:r>
      <w:proofErr w:type="spellEnd"/>
      <w:r w:rsidRPr="00C0546C">
        <w:rPr>
          <w:rFonts w:ascii="Times New Roman" w:hAnsi="Times New Roman" w:cs="Times New Roman"/>
        </w:rPr>
        <w:t xml:space="preserve"> В.В. стали лауреатами областной  поисковой акции « И помнит мир спасенный».</w:t>
      </w:r>
      <w:r>
        <w:rPr>
          <w:rFonts w:ascii="Times New Roman" w:hAnsi="Times New Roman" w:cs="Times New Roman"/>
        </w:rPr>
        <w:t xml:space="preserve"> Учитель технологии Бунина И.А.награждена грамотой за активное использование информационных технологий в образовательной деятельности в рамках проекта « </w:t>
      </w:r>
      <w:proofErr w:type="spellStart"/>
      <w:r>
        <w:rPr>
          <w:rFonts w:ascii="Times New Roman" w:hAnsi="Times New Roman" w:cs="Times New Roman"/>
        </w:rPr>
        <w:t>Инфоурок</w:t>
      </w:r>
      <w:proofErr w:type="spellEnd"/>
      <w:r>
        <w:rPr>
          <w:rFonts w:ascii="Times New Roman" w:hAnsi="Times New Roman" w:cs="Times New Roman"/>
        </w:rPr>
        <w:t xml:space="preserve">». Учителю биологии </w:t>
      </w:r>
      <w:proofErr w:type="spellStart"/>
      <w:r>
        <w:rPr>
          <w:rFonts w:ascii="Times New Roman" w:hAnsi="Times New Roman" w:cs="Times New Roman"/>
        </w:rPr>
        <w:t>Задойной</w:t>
      </w:r>
      <w:proofErr w:type="spellEnd"/>
      <w:r>
        <w:rPr>
          <w:rFonts w:ascii="Times New Roman" w:hAnsi="Times New Roman" w:cs="Times New Roman"/>
        </w:rPr>
        <w:t xml:space="preserve"> И.В. объявлена благодарность за активное участие в работе международного проекта для учителей « </w:t>
      </w:r>
      <w:proofErr w:type="spellStart"/>
      <w:r>
        <w:rPr>
          <w:rFonts w:ascii="Times New Roman" w:hAnsi="Times New Roman" w:cs="Times New Roman"/>
        </w:rPr>
        <w:t>Видеоурок</w:t>
      </w:r>
      <w:proofErr w:type="spellEnd"/>
      <w:r>
        <w:rPr>
          <w:rFonts w:ascii="Times New Roman" w:hAnsi="Times New Roman" w:cs="Times New Roman"/>
        </w:rPr>
        <w:t xml:space="preserve">». </w:t>
      </w:r>
    </w:p>
    <w:p w:rsidR="005F1DDC" w:rsidRPr="00C0546C" w:rsidRDefault="005F1DDC" w:rsidP="005F1DDC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0546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0546C">
        <w:rPr>
          <w:rFonts w:ascii="Times New Roman" w:hAnsi="Times New Roman" w:cs="Times New Roman"/>
        </w:rPr>
        <w:t>Учителя школы обобщают опыт своей работы на уровне школы и района.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В ноябре  на базе  нашей школы работала районная стажерская  площадка по внедрению ФГОС основного звена. </w:t>
      </w:r>
      <w:proofErr w:type="gramStart"/>
      <w:r w:rsidRPr="00C0546C">
        <w:rPr>
          <w:rFonts w:ascii="Times New Roman" w:hAnsi="Times New Roman" w:cs="Times New Roman"/>
        </w:rPr>
        <w:t xml:space="preserve">Открытые уроки показали учителя математики </w:t>
      </w:r>
      <w:proofErr w:type="spellStart"/>
      <w:r w:rsidRPr="00C0546C">
        <w:rPr>
          <w:rFonts w:ascii="Times New Roman" w:hAnsi="Times New Roman" w:cs="Times New Roman"/>
        </w:rPr>
        <w:t>Ляшенко</w:t>
      </w:r>
      <w:proofErr w:type="spellEnd"/>
      <w:r w:rsidRPr="00C0546C">
        <w:rPr>
          <w:rFonts w:ascii="Times New Roman" w:hAnsi="Times New Roman" w:cs="Times New Roman"/>
        </w:rPr>
        <w:t xml:space="preserve"> Н.В. в 5 б классе и </w:t>
      </w:r>
      <w:proofErr w:type="spellStart"/>
      <w:r w:rsidRPr="00C0546C">
        <w:rPr>
          <w:rFonts w:ascii="Times New Roman" w:hAnsi="Times New Roman" w:cs="Times New Roman"/>
        </w:rPr>
        <w:t>Карабажак</w:t>
      </w:r>
      <w:proofErr w:type="spellEnd"/>
      <w:r w:rsidRPr="00C0546C">
        <w:rPr>
          <w:rFonts w:ascii="Times New Roman" w:hAnsi="Times New Roman" w:cs="Times New Roman"/>
        </w:rPr>
        <w:t xml:space="preserve"> Т.А. в 5 а классе, учитель русского языка и литературы </w:t>
      </w:r>
      <w:proofErr w:type="spellStart"/>
      <w:r w:rsidRPr="00C0546C">
        <w:rPr>
          <w:rFonts w:ascii="Times New Roman" w:hAnsi="Times New Roman" w:cs="Times New Roman"/>
        </w:rPr>
        <w:t>Хаматгалиева</w:t>
      </w:r>
      <w:proofErr w:type="spellEnd"/>
      <w:r w:rsidRPr="00C0546C">
        <w:rPr>
          <w:rFonts w:ascii="Times New Roman" w:hAnsi="Times New Roman" w:cs="Times New Roman"/>
        </w:rPr>
        <w:t xml:space="preserve"> Л.В. в 5 а классе, учитель английского языка </w:t>
      </w:r>
      <w:proofErr w:type="spellStart"/>
      <w:r w:rsidRPr="00C0546C">
        <w:rPr>
          <w:rFonts w:ascii="Times New Roman" w:hAnsi="Times New Roman" w:cs="Times New Roman"/>
        </w:rPr>
        <w:t>Биккужина</w:t>
      </w:r>
      <w:proofErr w:type="spellEnd"/>
      <w:r w:rsidRPr="00C0546C">
        <w:rPr>
          <w:rFonts w:ascii="Times New Roman" w:hAnsi="Times New Roman" w:cs="Times New Roman"/>
        </w:rPr>
        <w:t xml:space="preserve"> Н.М. в 5 б классе и учитель информатики Еремина И.К. в 5 б классе.</w:t>
      </w:r>
      <w:proofErr w:type="gramEnd"/>
      <w:r>
        <w:rPr>
          <w:rFonts w:ascii="Times New Roman" w:hAnsi="Times New Roman" w:cs="Times New Roman"/>
        </w:rPr>
        <w:t xml:space="preserve"> В </w:t>
      </w:r>
      <w:r w:rsidRPr="00C0546C">
        <w:rPr>
          <w:rFonts w:ascii="Times New Roman" w:hAnsi="Times New Roman" w:cs="Times New Roman"/>
        </w:rPr>
        <w:t>феврале для участников районного семинара –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совещания заместителей руководителей по учебно-воспитательной работе показали открытые уроки учитель биологии </w:t>
      </w:r>
      <w:proofErr w:type="spellStart"/>
      <w:r w:rsidRPr="00C0546C">
        <w:rPr>
          <w:rFonts w:ascii="Times New Roman" w:hAnsi="Times New Roman" w:cs="Times New Roman"/>
        </w:rPr>
        <w:t>Зад</w:t>
      </w:r>
      <w:r>
        <w:rPr>
          <w:rFonts w:ascii="Times New Roman" w:hAnsi="Times New Roman" w:cs="Times New Roman"/>
        </w:rPr>
        <w:t>ойная</w:t>
      </w:r>
      <w:proofErr w:type="spellEnd"/>
      <w:r>
        <w:rPr>
          <w:rFonts w:ascii="Times New Roman" w:hAnsi="Times New Roman" w:cs="Times New Roman"/>
        </w:rPr>
        <w:t xml:space="preserve"> И.В. в </w:t>
      </w:r>
      <w:proofErr w:type="gramStart"/>
      <w:r>
        <w:rPr>
          <w:rFonts w:ascii="Times New Roman" w:hAnsi="Times New Roman" w:cs="Times New Roman"/>
        </w:rPr>
        <w:t>9</w:t>
      </w:r>
      <w:proofErr w:type="gramEnd"/>
      <w:r w:rsidRPr="00C0546C">
        <w:rPr>
          <w:rFonts w:ascii="Times New Roman" w:hAnsi="Times New Roman" w:cs="Times New Roman"/>
        </w:rPr>
        <w:t xml:space="preserve"> а классе и учитель начальных классов </w:t>
      </w:r>
      <w:proofErr w:type="spellStart"/>
      <w:r w:rsidRPr="00C0546C">
        <w:rPr>
          <w:rFonts w:ascii="Times New Roman" w:hAnsi="Times New Roman" w:cs="Times New Roman"/>
        </w:rPr>
        <w:t>Кашпанова</w:t>
      </w:r>
      <w:proofErr w:type="spellEnd"/>
      <w:r w:rsidRPr="00C0546C">
        <w:rPr>
          <w:rFonts w:ascii="Times New Roman" w:hAnsi="Times New Roman" w:cs="Times New Roman"/>
        </w:rPr>
        <w:t xml:space="preserve"> Р.А. в 2 в классе.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На школьном уровне открытые уроки дали учитель математики </w:t>
      </w:r>
      <w:proofErr w:type="spellStart"/>
      <w:r w:rsidRPr="00C0546C">
        <w:rPr>
          <w:rFonts w:ascii="Times New Roman" w:hAnsi="Times New Roman" w:cs="Times New Roman"/>
        </w:rPr>
        <w:t>Дильжанова</w:t>
      </w:r>
      <w:proofErr w:type="spellEnd"/>
      <w:r w:rsidRPr="00C0546C">
        <w:rPr>
          <w:rFonts w:ascii="Times New Roman" w:hAnsi="Times New Roman" w:cs="Times New Roman"/>
        </w:rPr>
        <w:t xml:space="preserve"> З.А. в 7 </w:t>
      </w:r>
      <w:proofErr w:type="gramStart"/>
      <w:r w:rsidRPr="00C0546C">
        <w:rPr>
          <w:rFonts w:ascii="Times New Roman" w:hAnsi="Times New Roman" w:cs="Times New Roman"/>
        </w:rPr>
        <w:t>к</w:t>
      </w:r>
      <w:proofErr w:type="gramEnd"/>
      <w:r w:rsidRPr="00C0546C">
        <w:rPr>
          <w:rFonts w:ascii="Times New Roman" w:hAnsi="Times New Roman" w:cs="Times New Roman"/>
        </w:rPr>
        <w:t xml:space="preserve"> </w:t>
      </w:r>
      <w:proofErr w:type="gramStart"/>
      <w:r w:rsidRPr="00C0546C">
        <w:rPr>
          <w:rFonts w:ascii="Times New Roman" w:hAnsi="Times New Roman" w:cs="Times New Roman"/>
        </w:rPr>
        <w:t>классе</w:t>
      </w:r>
      <w:proofErr w:type="gramEnd"/>
      <w:r w:rsidRPr="00C0546C">
        <w:rPr>
          <w:rFonts w:ascii="Times New Roman" w:hAnsi="Times New Roman" w:cs="Times New Roman"/>
        </w:rPr>
        <w:t xml:space="preserve">, и учитель истории </w:t>
      </w:r>
      <w:proofErr w:type="spellStart"/>
      <w:r w:rsidRPr="00C0546C">
        <w:rPr>
          <w:rFonts w:ascii="Times New Roman" w:hAnsi="Times New Roman" w:cs="Times New Roman"/>
        </w:rPr>
        <w:t>Слободяник</w:t>
      </w:r>
      <w:proofErr w:type="spellEnd"/>
      <w:r w:rsidRPr="00C0546C">
        <w:rPr>
          <w:rFonts w:ascii="Times New Roman" w:hAnsi="Times New Roman" w:cs="Times New Roman"/>
        </w:rPr>
        <w:t xml:space="preserve"> В.В. </w:t>
      </w:r>
    </w:p>
    <w:p w:rsidR="005F1DDC" w:rsidRPr="00237878" w:rsidRDefault="005F1DDC" w:rsidP="005F1D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546C">
        <w:rPr>
          <w:rFonts w:ascii="Times New Roman" w:hAnsi="Times New Roman" w:cs="Times New Roman"/>
        </w:rPr>
        <w:lastRenderedPageBreak/>
        <w:t xml:space="preserve"> Перед молодыми специалистами на районном семинаре выступили Гориславец О.В. по теме «Организация исследовательской деятельности обучающихся», </w:t>
      </w:r>
      <w:proofErr w:type="spellStart"/>
      <w:r w:rsidRPr="00C0546C">
        <w:rPr>
          <w:rFonts w:ascii="Times New Roman" w:hAnsi="Times New Roman" w:cs="Times New Roman"/>
        </w:rPr>
        <w:t>Мухамбетова</w:t>
      </w:r>
      <w:proofErr w:type="spellEnd"/>
      <w:r w:rsidRPr="00C0546C">
        <w:rPr>
          <w:rFonts w:ascii="Times New Roman" w:hAnsi="Times New Roman" w:cs="Times New Roman"/>
        </w:rPr>
        <w:t xml:space="preserve"> А.К..по теме «Проектирование технологической карты урока» и </w:t>
      </w:r>
      <w:proofErr w:type="spellStart"/>
      <w:r w:rsidRPr="00C0546C">
        <w:rPr>
          <w:rFonts w:ascii="Times New Roman" w:hAnsi="Times New Roman" w:cs="Times New Roman"/>
        </w:rPr>
        <w:t>Хаматгалиева</w:t>
      </w:r>
      <w:proofErr w:type="spellEnd"/>
      <w:r w:rsidRPr="00C0546C">
        <w:rPr>
          <w:rFonts w:ascii="Times New Roman" w:hAnsi="Times New Roman" w:cs="Times New Roman"/>
        </w:rPr>
        <w:t xml:space="preserve"> Л.В. по теме « Применение </w:t>
      </w:r>
      <w:proofErr w:type="spellStart"/>
      <w:r w:rsidRPr="00C0546C">
        <w:rPr>
          <w:rFonts w:ascii="Times New Roman" w:hAnsi="Times New Roman" w:cs="Times New Roman"/>
        </w:rPr>
        <w:t>педтехнологий</w:t>
      </w:r>
      <w:proofErr w:type="spellEnd"/>
      <w:r w:rsidRPr="00C0546C">
        <w:rPr>
          <w:rFonts w:ascii="Times New Roman" w:hAnsi="Times New Roman" w:cs="Times New Roman"/>
        </w:rPr>
        <w:t xml:space="preserve"> на уроках русского языка и литературы».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На зональном семинаре по информатизации выступили заместитель директора по воспитательной работе </w:t>
      </w:r>
      <w:proofErr w:type="spellStart"/>
      <w:r w:rsidRPr="00C0546C">
        <w:rPr>
          <w:rFonts w:ascii="Times New Roman" w:hAnsi="Times New Roman" w:cs="Times New Roman"/>
        </w:rPr>
        <w:t>Дильжанова</w:t>
      </w:r>
      <w:proofErr w:type="spellEnd"/>
      <w:r w:rsidRPr="00C0546C">
        <w:rPr>
          <w:rFonts w:ascii="Times New Roman" w:hAnsi="Times New Roman" w:cs="Times New Roman"/>
        </w:rPr>
        <w:t xml:space="preserve"> З.А. по теме « Управление воспитательным процессом с использованием интеллект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карты» и учитель информатики Еремина И.К. по теме «Сайт в управлении районного методического объединения»</w:t>
      </w:r>
      <w:proofErr w:type="gramStart"/>
      <w:r w:rsidRPr="00C0546C">
        <w:rPr>
          <w:rFonts w:ascii="Times New Roman" w:hAnsi="Times New Roman" w:cs="Times New Roman"/>
        </w:rPr>
        <w:t>.У</w:t>
      </w:r>
      <w:proofErr w:type="gramEnd"/>
      <w:r w:rsidRPr="00C0546C">
        <w:rPr>
          <w:rFonts w:ascii="Times New Roman" w:hAnsi="Times New Roman" w:cs="Times New Roman"/>
        </w:rPr>
        <w:t>читель класса компен</w:t>
      </w:r>
      <w:r>
        <w:rPr>
          <w:rFonts w:ascii="Times New Roman" w:hAnsi="Times New Roman" w:cs="Times New Roman"/>
        </w:rPr>
        <w:t xml:space="preserve">сирующего обучения </w:t>
      </w:r>
      <w:proofErr w:type="spellStart"/>
      <w:r>
        <w:rPr>
          <w:rFonts w:ascii="Times New Roman" w:hAnsi="Times New Roman" w:cs="Times New Roman"/>
        </w:rPr>
        <w:t>Чехович</w:t>
      </w:r>
      <w:proofErr w:type="spellEnd"/>
      <w:r>
        <w:rPr>
          <w:rFonts w:ascii="Times New Roman" w:hAnsi="Times New Roman" w:cs="Times New Roman"/>
        </w:rPr>
        <w:t xml:space="preserve"> А.С.опубликовала</w:t>
      </w:r>
      <w:r w:rsidRPr="00C0546C">
        <w:rPr>
          <w:rFonts w:ascii="Times New Roman" w:hAnsi="Times New Roman" w:cs="Times New Roman"/>
        </w:rPr>
        <w:t xml:space="preserve"> на сайте А.В. </w:t>
      </w:r>
      <w:proofErr w:type="spellStart"/>
      <w:r w:rsidRPr="00C0546C">
        <w:rPr>
          <w:rFonts w:ascii="Times New Roman" w:hAnsi="Times New Roman" w:cs="Times New Roman"/>
        </w:rPr>
        <w:t>Барагузина</w:t>
      </w:r>
      <w:proofErr w:type="spellEnd"/>
      <w:r w:rsidRPr="00C0546C">
        <w:rPr>
          <w:rFonts w:ascii="Times New Roman" w:hAnsi="Times New Roman" w:cs="Times New Roman"/>
        </w:rPr>
        <w:t xml:space="preserve">  статьи «Роль классного руководителя в профессиональном самоопределении учащихся коррекционных классов»,  конспект классного часа «Гражданка агрессия»</w:t>
      </w:r>
      <w:r>
        <w:rPr>
          <w:rFonts w:ascii="Times New Roman" w:hAnsi="Times New Roman" w:cs="Times New Roman"/>
        </w:rPr>
        <w:t xml:space="preserve">, электронное 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Также Александра Сергеевна создала в социальной сети работников образования свой персональный сайт. </w:t>
      </w:r>
      <w:r w:rsidRPr="00C0546C">
        <w:rPr>
          <w:rFonts w:ascii="Times New Roman" w:hAnsi="Times New Roman" w:cs="Times New Roman"/>
        </w:rPr>
        <w:t xml:space="preserve">В ноябре на базе школы прошли районные </w:t>
      </w:r>
      <w:proofErr w:type="spellStart"/>
      <w:r w:rsidRPr="00C0546C">
        <w:rPr>
          <w:rFonts w:ascii="Times New Roman" w:hAnsi="Times New Roman" w:cs="Times New Roman"/>
        </w:rPr>
        <w:t>педчтения</w:t>
      </w:r>
      <w:proofErr w:type="spellEnd"/>
      <w:r w:rsidRPr="00C0546C">
        <w:rPr>
          <w:rFonts w:ascii="Times New Roman" w:hAnsi="Times New Roman" w:cs="Times New Roman"/>
        </w:rPr>
        <w:t xml:space="preserve">, цель которых </w:t>
      </w:r>
      <w:proofErr w:type="gramStart"/>
      <w:r w:rsidRPr="00C0546C">
        <w:rPr>
          <w:rFonts w:ascii="Times New Roman" w:hAnsi="Times New Roman" w:cs="Times New Roman"/>
        </w:rPr>
        <w:t>–р</w:t>
      </w:r>
      <w:proofErr w:type="gramEnd"/>
      <w:r w:rsidRPr="00C0546C">
        <w:rPr>
          <w:rFonts w:ascii="Times New Roman" w:hAnsi="Times New Roman" w:cs="Times New Roman"/>
        </w:rPr>
        <w:t xml:space="preserve">азвитие инновационной деятельности педагогов, обобщение и распространение педагогического мастерства. На </w:t>
      </w:r>
      <w:proofErr w:type="spellStart"/>
      <w:r w:rsidRPr="00C0546C">
        <w:rPr>
          <w:rFonts w:ascii="Times New Roman" w:hAnsi="Times New Roman" w:cs="Times New Roman"/>
        </w:rPr>
        <w:t>педчтениях</w:t>
      </w:r>
      <w:proofErr w:type="spellEnd"/>
      <w:r w:rsidRPr="00C0546C">
        <w:rPr>
          <w:rFonts w:ascii="Times New Roman" w:hAnsi="Times New Roman" w:cs="Times New Roman"/>
        </w:rPr>
        <w:t xml:space="preserve"> выступили Бунина И.А. с вопросом «Активные методы обучения на уроках технологии», </w:t>
      </w:r>
      <w:proofErr w:type="spellStart"/>
      <w:r w:rsidRPr="00C0546C">
        <w:rPr>
          <w:rFonts w:ascii="Times New Roman" w:hAnsi="Times New Roman" w:cs="Times New Roman"/>
        </w:rPr>
        <w:t>Кулумбетова</w:t>
      </w:r>
      <w:proofErr w:type="spellEnd"/>
      <w:r w:rsidRPr="00C0546C">
        <w:rPr>
          <w:rFonts w:ascii="Times New Roman" w:hAnsi="Times New Roman" w:cs="Times New Roman"/>
        </w:rPr>
        <w:t xml:space="preserve"> Д.С. по теме « О требованиях ФГОС к оценке достижений планируемых результатов воспитанников и обучающихся» и Гориславец О.В. с вопросом «Проблемно-диалогическое обучение в начальной школе». </w:t>
      </w:r>
      <w:proofErr w:type="spellStart"/>
      <w:r w:rsidRPr="00C0546C">
        <w:rPr>
          <w:rFonts w:ascii="Times New Roman" w:hAnsi="Times New Roman" w:cs="Times New Roman"/>
        </w:rPr>
        <w:t>Кулумбетова</w:t>
      </w:r>
      <w:proofErr w:type="spellEnd"/>
      <w:r w:rsidRPr="00C0546C">
        <w:rPr>
          <w:rFonts w:ascii="Times New Roman" w:hAnsi="Times New Roman" w:cs="Times New Roman"/>
        </w:rPr>
        <w:t xml:space="preserve"> Д.С. и Бунина И.А. представили опыт своей работы на </w:t>
      </w:r>
      <w:proofErr w:type="gramStart"/>
      <w:r w:rsidRPr="00C0546C">
        <w:rPr>
          <w:rFonts w:ascii="Times New Roman" w:hAnsi="Times New Roman" w:cs="Times New Roman"/>
        </w:rPr>
        <w:t>зональных</w:t>
      </w:r>
      <w:proofErr w:type="gramEnd"/>
      <w:r w:rsidRPr="00C0546C">
        <w:rPr>
          <w:rFonts w:ascii="Times New Roman" w:hAnsi="Times New Roman" w:cs="Times New Roman"/>
        </w:rPr>
        <w:t xml:space="preserve"> </w:t>
      </w:r>
      <w:proofErr w:type="spellStart"/>
      <w:r w:rsidRPr="00C0546C">
        <w:rPr>
          <w:rFonts w:ascii="Times New Roman" w:hAnsi="Times New Roman" w:cs="Times New Roman"/>
        </w:rPr>
        <w:t>педчтениях</w:t>
      </w:r>
      <w:proofErr w:type="spellEnd"/>
      <w:r w:rsidRPr="00C0546C">
        <w:rPr>
          <w:rFonts w:ascii="Times New Roman" w:hAnsi="Times New Roman" w:cs="Times New Roman"/>
        </w:rPr>
        <w:t xml:space="preserve"> в Гае.  «В марте на базе школы был проведен районный фестиваль мастер-классов по теме</w:t>
      </w:r>
      <w:r>
        <w:rPr>
          <w:rFonts w:ascii="Times New Roman" w:hAnsi="Times New Roman" w:cs="Times New Roman"/>
        </w:rPr>
        <w:t xml:space="preserve">   «</w:t>
      </w:r>
      <w:r w:rsidRPr="00C0546C">
        <w:rPr>
          <w:rFonts w:ascii="Times New Roman" w:hAnsi="Times New Roman" w:cs="Times New Roman"/>
        </w:rPr>
        <w:t xml:space="preserve">Воплощение идей ФГОС </w:t>
      </w:r>
      <w:r>
        <w:rPr>
          <w:rFonts w:ascii="Times New Roman" w:hAnsi="Times New Roman" w:cs="Times New Roman"/>
        </w:rPr>
        <w:t>в</w:t>
      </w:r>
      <w:r w:rsidRPr="00C0546C">
        <w:rPr>
          <w:rFonts w:ascii="Times New Roman" w:hAnsi="Times New Roman" w:cs="Times New Roman"/>
        </w:rPr>
        <w:t xml:space="preserve"> педагогической практике», на котором выступили учителя начальных классов </w:t>
      </w:r>
      <w:proofErr w:type="spellStart"/>
      <w:r w:rsidRPr="00C0546C">
        <w:rPr>
          <w:rFonts w:ascii="Times New Roman" w:hAnsi="Times New Roman" w:cs="Times New Roman"/>
        </w:rPr>
        <w:t>Кулумбетова</w:t>
      </w:r>
      <w:proofErr w:type="spellEnd"/>
      <w:r w:rsidRPr="00C0546C">
        <w:rPr>
          <w:rFonts w:ascii="Times New Roman" w:hAnsi="Times New Roman" w:cs="Times New Roman"/>
        </w:rPr>
        <w:t xml:space="preserve"> Д.С. с вопросом «Подготовка к региональному экзамену в 4 классе» и </w:t>
      </w:r>
      <w:proofErr w:type="spellStart"/>
      <w:r w:rsidRPr="00C0546C">
        <w:rPr>
          <w:rFonts w:ascii="Times New Roman" w:hAnsi="Times New Roman" w:cs="Times New Roman"/>
        </w:rPr>
        <w:t>Донцова</w:t>
      </w:r>
      <w:proofErr w:type="spellEnd"/>
      <w:r w:rsidRPr="00C0546C">
        <w:rPr>
          <w:rFonts w:ascii="Times New Roman" w:hAnsi="Times New Roman" w:cs="Times New Roman"/>
        </w:rPr>
        <w:t xml:space="preserve"> Е.В с вопросом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Здоровьесберегающие</w:t>
      </w:r>
      <w:proofErr w:type="spellEnd"/>
      <w:r>
        <w:rPr>
          <w:rFonts w:ascii="Times New Roman" w:hAnsi="Times New Roman" w:cs="Times New Roman"/>
        </w:rPr>
        <w:t xml:space="preserve"> технологии на уроках в начальной школе»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.</w:t>
      </w:r>
      <w:proofErr w:type="spellStart"/>
      <w:proofErr w:type="gramEnd"/>
      <w:r w:rsidRPr="00C0546C">
        <w:rPr>
          <w:rFonts w:ascii="Times New Roman" w:hAnsi="Times New Roman" w:cs="Times New Roman"/>
        </w:rPr>
        <w:t>Кулумбетова</w:t>
      </w:r>
      <w:proofErr w:type="spellEnd"/>
      <w:r w:rsidRPr="00C0546C">
        <w:rPr>
          <w:rFonts w:ascii="Times New Roman" w:hAnsi="Times New Roman" w:cs="Times New Roman"/>
        </w:rPr>
        <w:t xml:space="preserve"> Д.С.</w:t>
      </w:r>
      <w:r>
        <w:rPr>
          <w:rFonts w:ascii="Times New Roman" w:hAnsi="Times New Roman" w:cs="Times New Roman"/>
        </w:rPr>
        <w:t xml:space="preserve"> также выступила</w:t>
      </w:r>
      <w:r w:rsidRPr="00C0546C">
        <w:rPr>
          <w:rFonts w:ascii="Times New Roman" w:hAnsi="Times New Roman" w:cs="Times New Roman"/>
        </w:rPr>
        <w:t xml:space="preserve"> на районном семинаре –практикуме</w:t>
      </w:r>
      <w:r>
        <w:rPr>
          <w:rFonts w:ascii="Times New Roman" w:hAnsi="Times New Roman" w:cs="Times New Roman"/>
        </w:rPr>
        <w:t xml:space="preserve"> и  на </w:t>
      </w:r>
      <w:proofErr w:type="gramStart"/>
      <w:r>
        <w:rPr>
          <w:rFonts w:ascii="Times New Roman" w:hAnsi="Times New Roman" w:cs="Times New Roman"/>
        </w:rPr>
        <w:t>семинаре</w:t>
      </w:r>
      <w:proofErr w:type="gramEnd"/>
      <w:r>
        <w:rPr>
          <w:rFonts w:ascii="Times New Roman" w:hAnsi="Times New Roman" w:cs="Times New Roman"/>
        </w:rPr>
        <w:t xml:space="preserve"> для учителей начальных классов</w:t>
      </w:r>
      <w:r w:rsidRPr="00C0546C">
        <w:rPr>
          <w:rFonts w:ascii="Times New Roman" w:hAnsi="Times New Roman" w:cs="Times New Roman"/>
        </w:rPr>
        <w:t xml:space="preserve"> по теме «Приемы и методы работы над орфографией при подготовке к региональному экзамену в 4 классе».</w:t>
      </w:r>
      <w:r>
        <w:rPr>
          <w:rFonts w:ascii="Times New Roman" w:hAnsi="Times New Roman" w:cs="Times New Roman"/>
        </w:rPr>
        <w:t xml:space="preserve"> На  районном семинаре для учителей начальных классов по теме «Подготовка к региональному экзамену» выступила </w:t>
      </w:r>
      <w:proofErr w:type="spellStart"/>
      <w:r>
        <w:rPr>
          <w:rFonts w:ascii="Times New Roman" w:hAnsi="Times New Roman" w:cs="Times New Roman"/>
        </w:rPr>
        <w:t>Качелаева</w:t>
      </w:r>
      <w:proofErr w:type="spellEnd"/>
      <w:r>
        <w:rPr>
          <w:rFonts w:ascii="Times New Roman" w:hAnsi="Times New Roman" w:cs="Times New Roman"/>
        </w:rPr>
        <w:t xml:space="preserve"> Н.И. с темой «Преобразование величин», </w:t>
      </w:r>
      <w:proofErr w:type="spellStart"/>
      <w:r>
        <w:rPr>
          <w:rFonts w:ascii="Times New Roman" w:hAnsi="Times New Roman" w:cs="Times New Roman"/>
        </w:rPr>
        <w:t>Кашпанова</w:t>
      </w:r>
      <w:proofErr w:type="spellEnd"/>
      <w:r>
        <w:rPr>
          <w:rFonts w:ascii="Times New Roman" w:hAnsi="Times New Roman" w:cs="Times New Roman"/>
        </w:rPr>
        <w:t xml:space="preserve"> Р.А. с темой «Моделирование в начальных классах».  </w:t>
      </w:r>
      <w:r w:rsidRPr="00C0546C">
        <w:rPr>
          <w:rFonts w:ascii="Times New Roman" w:hAnsi="Times New Roman" w:cs="Times New Roman"/>
        </w:rPr>
        <w:t xml:space="preserve">Учитель английского языка </w:t>
      </w:r>
      <w:proofErr w:type="spellStart"/>
      <w:r w:rsidRPr="00C0546C">
        <w:rPr>
          <w:rFonts w:ascii="Times New Roman" w:hAnsi="Times New Roman" w:cs="Times New Roman"/>
        </w:rPr>
        <w:t>Биккужина</w:t>
      </w:r>
      <w:proofErr w:type="spellEnd"/>
      <w:r w:rsidRPr="00C0546C">
        <w:rPr>
          <w:rFonts w:ascii="Times New Roman" w:hAnsi="Times New Roman" w:cs="Times New Roman"/>
        </w:rPr>
        <w:t xml:space="preserve"> Н.М.приняла участие в международном практическом семинаре « Международная система тестирования английского языка в контексте федеральных стандартов ».  На районном семинаре учителей музыки  и  ИЗО показала мастер </w:t>
      </w:r>
      <w:proofErr w:type="gramStart"/>
      <w:r w:rsidRPr="00C0546C">
        <w:rPr>
          <w:rFonts w:ascii="Times New Roman" w:hAnsi="Times New Roman" w:cs="Times New Roman"/>
        </w:rPr>
        <w:t>–к</w:t>
      </w:r>
      <w:proofErr w:type="gramEnd"/>
      <w:r w:rsidRPr="00C0546C">
        <w:rPr>
          <w:rFonts w:ascii="Times New Roman" w:hAnsi="Times New Roman" w:cs="Times New Roman"/>
        </w:rPr>
        <w:t xml:space="preserve">ласс  </w:t>
      </w:r>
      <w:proofErr w:type="spellStart"/>
      <w:r w:rsidRPr="00C0546C">
        <w:rPr>
          <w:rFonts w:ascii="Times New Roman" w:hAnsi="Times New Roman" w:cs="Times New Roman"/>
        </w:rPr>
        <w:t>Борикова</w:t>
      </w:r>
      <w:proofErr w:type="spellEnd"/>
      <w:r w:rsidRPr="00C0546C">
        <w:rPr>
          <w:rFonts w:ascii="Times New Roman" w:hAnsi="Times New Roman" w:cs="Times New Roman"/>
        </w:rPr>
        <w:t xml:space="preserve"> И.М. по теме «Формирование познавательной активности учащихся в процессе нетрадиционного рисования нитью и красками». На районной  стажерской площадке по внедрению ФГОС  основного звена  выступили  учитель русского языка и литературы </w:t>
      </w:r>
      <w:proofErr w:type="spellStart"/>
      <w:r w:rsidRPr="00C0546C">
        <w:rPr>
          <w:rFonts w:ascii="Times New Roman" w:hAnsi="Times New Roman" w:cs="Times New Roman"/>
        </w:rPr>
        <w:t>Кинжитаева</w:t>
      </w:r>
      <w:proofErr w:type="spellEnd"/>
      <w:r w:rsidRPr="00C0546C">
        <w:rPr>
          <w:rFonts w:ascii="Times New Roman" w:hAnsi="Times New Roman" w:cs="Times New Roman"/>
        </w:rPr>
        <w:t xml:space="preserve"> Г.К.с вопросом « Как развивать интерес ребенка» и учитель математики </w:t>
      </w:r>
      <w:proofErr w:type="spellStart"/>
      <w:r w:rsidRPr="00C0546C">
        <w:rPr>
          <w:rFonts w:ascii="Times New Roman" w:hAnsi="Times New Roman" w:cs="Times New Roman"/>
        </w:rPr>
        <w:t>Дильжанова</w:t>
      </w:r>
      <w:proofErr w:type="spellEnd"/>
      <w:r w:rsidRPr="00C0546C">
        <w:rPr>
          <w:rFonts w:ascii="Times New Roman" w:hAnsi="Times New Roman" w:cs="Times New Roman"/>
        </w:rPr>
        <w:t xml:space="preserve"> З.А.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с вопросом «Создание проблемной ситуации  на уроках математики».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Учитель химии </w:t>
      </w:r>
      <w:proofErr w:type="spellStart"/>
      <w:r w:rsidRPr="00C0546C">
        <w:rPr>
          <w:rFonts w:ascii="Times New Roman" w:hAnsi="Times New Roman" w:cs="Times New Roman"/>
        </w:rPr>
        <w:t>Задойная</w:t>
      </w:r>
      <w:proofErr w:type="spellEnd"/>
      <w:r w:rsidRPr="00C0546C">
        <w:rPr>
          <w:rFonts w:ascii="Times New Roman" w:hAnsi="Times New Roman" w:cs="Times New Roman"/>
        </w:rPr>
        <w:t xml:space="preserve"> Л.А.приняла участие во всероссийском  </w:t>
      </w:r>
      <w:proofErr w:type="spellStart"/>
      <w:r w:rsidRPr="00C0546C">
        <w:rPr>
          <w:rFonts w:ascii="Times New Roman" w:hAnsi="Times New Roman" w:cs="Times New Roman"/>
        </w:rPr>
        <w:t>вебинаре</w:t>
      </w:r>
      <w:proofErr w:type="spellEnd"/>
      <w:r w:rsidRPr="00C0546C">
        <w:rPr>
          <w:rFonts w:ascii="Times New Roman" w:hAnsi="Times New Roman" w:cs="Times New Roman"/>
        </w:rPr>
        <w:t xml:space="preserve">  «Конструктор урока : инструмент проектирования  технологических карт»</w:t>
      </w:r>
      <w:proofErr w:type="gramStart"/>
      <w:r w:rsidRPr="00C0546C">
        <w:rPr>
          <w:rFonts w:ascii="Times New Roman" w:hAnsi="Times New Roman" w:cs="Times New Roman"/>
        </w:rPr>
        <w:t>.У</w:t>
      </w:r>
      <w:proofErr w:type="gramEnd"/>
      <w:r w:rsidRPr="00C0546C">
        <w:rPr>
          <w:rFonts w:ascii="Times New Roman" w:hAnsi="Times New Roman" w:cs="Times New Roman"/>
        </w:rPr>
        <w:t>читель технологии Бунина И.А.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приняла участие во всероссийском </w:t>
      </w:r>
      <w:proofErr w:type="spellStart"/>
      <w:r w:rsidRPr="00C0546C">
        <w:rPr>
          <w:rFonts w:ascii="Times New Roman" w:hAnsi="Times New Roman" w:cs="Times New Roman"/>
        </w:rPr>
        <w:t>вебинаре</w:t>
      </w:r>
      <w:proofErr w:type="spellEnd"/>
      <w:r w:rsidRPr="00C05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 w:rsidRPr="00C0546C">
        <w:rPr>
          <w:rFonts w:ascii="Times New Roman" w:hAnsi="Times New Roman" w:cs="Times New Roman"/>
        </w:rPr>
        <w:t>Образо</w:t>
      </w:r>
      <w:proofErr w:type="spellEnd"/>
      <w:r>
        <w:rPr>
          <w:rFonts w:ascii="Times New Roman" w:hAnsi="Times New Roman" w:cs="Times New Roman"/>
        </w:rPr>
        <w:t>--</w:t>
      </w:r>
      <w:proofErr w:type="spellStart"/>
      <w:r w:rsidRPr="00C0546C">
        <w:rPr>
          <w:rFonts w:ascii="Times New Roman" w:hAnsi="Times New Roman" w:cs="Times New Roman"/>
        </w:rPr>
        <w:t>вательные</w:t>
      </w:r>
      <w:proofErr w:type="spellEnd"/>
      <w:r w:rsidRPr="00C0546C">
        <w:rPr>
          <w:rFonts w:ascii="Times New Roman" w:hAnsi="Times New Roman" w:cs="Times New Roman"/>
        </w:rPr>
        <w:t xml:space="preserve"> технологии как элемент обу</w:t>
      </w:r>
      <w:r>
        <w:rPr>
          <w:rFonts w:ascii="Times New Roman" w:hAnsi="Times New Roman" w:cs="Times New Roman"/>
        </w:rPr>
        <w:t xml:space="preserve">чения в рамках реализации ФГОС».Также Ирина </w:t>
      </w:r>
      <w:proofErr w:type="spellStart"/>
      <w:r>
        <w:rPr>
          <w:rFonts w:ascii="Times New Roman" w:hAnsi="Times New Roman" w:cs="Times New Roman"/>
        </w:rPr>
        <w:t>Алесандровна</w:t>
      </w:r>
      <w:proofErr w:type="spellEnd"/>
      <w:r>
        <w:rPr>
          <w:rFonts w:ascii="Times New Roman" w:hAnsi="Times New Roman" w:cs="Times New Roman"/>
        </w:rPr>
        <w:t xml:space="preserve"> создала свой персональный сайт в  сети образовательных сайтов « Учительский сайт» проекта « </w:t>
      </w:r>
      <w:proofErr w:type="spellStart"/>
      <w:r>
        <w:rPr>
          <w:rFonts w:ascii="Times New Roman" w:hAnsi="Times New Roman" w:cs="Times New Roman"/>
        </w:rPr>
        <w:t>Инфоурок</w:t>
      </w:r>
      <w:proofErr w:type="spellEnd"/>
      <w:r>
        <w:rPr>
          <w:rFonts w:ascii="Times New Roman" w:hAnsi="Times New Roman" w:cs="Times New Roman"/>
        </w:rPr>
        <w:t>».</w:t>
      </w:r>
      <w:r w:rsidRPr="00C0546C">
        <w:rPr>
          <w:rFonts w:ascii="Times New Roman" w:hAnsi="Times New Roman" w:cs="Times New Roman"/>
        </w:rPr>
        <w:t xml:space="preserve">Учитель математики </w:t>
      </w:r>
      <w:proofErr w:type="spellStart"/>
      <w:r w:rsidRPr="00C0546C">
        <w:rPr>
          <w:rFonts w:ascii="Times New Roman" w:hAnsi="Times New Roman" w:cs="Times New Roman"/>
        </w:rPr>
        <w:t>Дильжанов</w:t>
      </w:r>
      <w:proofErr w:type="spellEnd"/>
      <w:r w:rsidRPr="00C0546C">
        <w:rPr>
          <w:rFonts w:ascii="Times New Roman" w:hAnsi="Times New Roman" w:cs="Times New Roman"/>
        </w:rPr>
        <w:t xml:space="preserve"> А.Л.принял участие в областном </w:t>
      </w:r>
      <w:proofErr w:type="gramStart"/>
      <w:r w:rsidRPr="00C0546C">
        <w:rPr>
          <w:rFonts w:ascii="Times New Roman" w:hAnsi="Times New Roman" w:cs="Times New Roman"/>
        </w:rPr>
        <w:t>семинаре</w:t>
      </w:r>
      <w:proofErr w:type="gramEnd"/>
      <w:r w:rsidRPr="00C0546C">
        <w:rPr>
          <w:rFonts w:ascii="Times New Roman" w:hAnsi="Times New Roman" w:cs="Times New Roman"/>
        </w:rPr>
        <w:t xml:space="preserve"> «Обновление содержания математического образования и инновационные  подходы  к организации познавательной деятельности учащихся в условиях реализации Концепции математического образования».</w:t>
      </w:r>
      <w:r w:rsidRPr="00F2739E">
        <w:rPr>
          <w:rFonts w:ascii="Times New Roman" w:hAnsi="Times New Roman" w:cs="Times New Roman"/>
        </w:rPr>
        <w:t xml:space="preserve">  </w:t>
      </w:r>
      <w:proofErr w:type="gramStart"/>
      <w:r w:rsidRPr="00F2739E">
        <w:rPr>
          <w:rFonts w:ascii="Times New Roman" w:hAnsi="Times New Roman" w:cs="Times New Roman"/>
        </w:rPr>
        <w:t xml:space="preserve">На педагогическом совете «Внеурочная деятельность  как </w:t>
      </w:r>
      <w:proofErr w:type="spellStart"/>
      <w:r w:rsidRPr="00F2739E">
        <w:rPr>
          <w:rFonts w:ascii="Times New Roman" w:hAnsi="Times New Roman" w:cs="Times New Roman"/>
        </w:rPr>
        <w:t>системообразующая</w:t>
      </w:r>
      <w:proofErr w:type="spellEnd"/>
      <w:r w:rsidRPr="00F2739E">
        <w:rPr>
          <w:rFonts w:ascii="Times New Roman" w:hAnsi="Times New Roman" w:cs="Times New Roman"/>
        </w:rPr>
        <w:t xml:space="preserve"> составляющая воспитательно-образовательного процесса в условиях ФГОС»  выступили Вострикова И.В., </w:t>
      </w:r>
      <w:proofErr w:type="spellStart"/>
      <w:r w:rsidRPr="00F2739E">
        <w:rPr>
          <w:rFonts w:ascii="Times New Roman" w:hAnsi="Times New Roman" w:cs="Times New Roman"/>
        </w:rPr>
        <w:t>Шубенко</w:t>
      </w:r>
      <w:proofErr w:type="spellEnd"/>
      <w:r w:rsidRPr="00F2739E">
        <w:rPr>
          <w:rFonts w:ascii="Times New Roman" w:hAnsi="Times New Roman" w:cs="Times New Roman"/>
        </w:rPr>
        <w:t xml:space="preserve"> Л.А. и </w:t>
      </w:r>
      <w:proofErr w:type="spellStart"/>
      <w:r w:rsidRPr="00F2739E">
        <w:rPr>
          <w:rFonts w:ascii="Times New Roman" w:hAnsi="Times New Roman" w:cs="Times New Roman"/>
        </w:rPr>
        <w:t>Маршальцева</w:t>
      </w:r>
      <w:proofErr w:type="spellEnd"/>
      <w:r w:rsidRPr="00F2739E">
        <w:rPr>
          <w:rFonts w:ascii="Times New Roman" w:hAnsi="Times New Roman" w:cs="Times New Roman"/>
        </w:rPr>
        <w:t xml:space="preserve"> К.С. На педсовете « Диагностика – аналитическая деятельность в воспитательном процессе» выступили </w:t>
      </w:r>
      <w:proofErr w:type="spellStart"/>
      <w:r w:rsidRPr="00F2739E">
        <w:rPr>
          <w:rFonts w:ascii="Times New Roman" w:hAnsi="Times New Roman" w:cs="Times New Roman"/>
        </w:rPr>
        <w:t>Дильжанова</w:t>
      </w:r>
      <w:proofErr w:type="spellEnd"/>
      <w:r w:rsidRPr="00F2739E">
        <w:rPr>
          <w:rFonts w:ascii="Times New Roman" w:hAnsi="Times New Roman" w:cs="Times New Roman"/>
        </w:rPr>
        <w:t xml:space="preserve"> З.А. и </w:t>
      </w:r>
      <w:proofErr w:type="spellStart"/>
      <w:r w:rsidRPr="00F2739E">
        <w:rPr>
          <w:rFonts w:ascii="Times New Roman" w:hAnsi="Times New Roman" w:cs="Times New Roman"/>
        </w:rPr>
        <w:t>Донцова</w:t>
      </w:r>
      <w:proofErr w:type="spellEnd"/>
      <w:r w:rsidRPr="00F2739E">
        <w:rPr>
          <w:rFonts w:ascii="Times New Roman" w:hAnsi="Times New Roman" w:cs="Times New Roman"/>
        </w:rPr>
        <w:t xml:space="preserve"> Е.В. На педсовете « Возможности современного урока  в формировании ключевых компетенций обучающихся»  выступила учитель русского языка и литературы Бугаева В.М., учитель</w:t>
      </w:r>
      <w:proofErr w:type="gramEnd"/>
      <w:r w:rsidRPr="00F2739E">
        <w:rPr>
          <w:rFonts w:ascii="Times New Roman" w:hAnsi="Times New Roman" w:cs="Times New Roman"/>
        </w:rPr>
        <w:t xml:space="preserve"> </w:t>
      </w:r>
      <w:r w:rsidRPr="00F2739E">
        <w:rPr>
          <w:rFonts w:ascii="Times New Roman" w:hAnsi="Times New Roman" w:cs="Times New Roman"/>
        </w:rPr>
        <w:lastRenderedPageBreak/>
        <w:t xml:space="preserve">географии </w:t>
      </w:r>
      <w:proofErr w:type="spellStart"/>
      <w:r w:rsidRPr="00F2739E">
        <w:rPr>
          <w:rFonts w:ascii="Times New Roman" w:hAnsi="Times New Roman" w:cs="Times New Roman"/>
        </w:rPr>
        <w:t>Смадиярова</w:t>
      </w:r>
      <w:proofErr w:type="spellEnd"/>
      <w:r w:rsidRPr="00F2739E">
        <w:rPr>
          <w:rFonts w:ascii="Times New Roman" w:hAnsi="Times New Roman" w:cs="Times New Roman"/>
        </w:rPr>
        <w:t xml:space="preserve"> Б.К. выступила на педсовете с вопросом об экологическом воспитании. Педагог- психолог Савчук И.О.выступила на педсовете по теме « Психологический комфо</w:t>
      </w:r>
      <w:proofErr w:type="gramStart"/>
      <w:r w:rsidRPr="00F2739E">
        <w:rPr>
          <w:rFonts w:ascii="Times New Roman" w:hAnsi="Times New Roman" w:cs="Times New Roman"/>
        </w:rPr>
        <w:t>рт в шк</w:t>
      </w:r>
      <w:proofErr w:type="gramEnd"/>
      <w:r w:rsidRPr="00F2739E">
        <w:rPr>
          <w:rFonts w:ascii="Times New Roman" w:hAnsi="Times New Roman" w:cs="Times New Roman"/>
        </w:rPr>
        <w:t xml:space="preserve">оле – важное условие эффективности обучения и воспитания школьников». Социальный педагог </w:t>
      </w:r>
      <w:proofErr w:type="spellStart"/>
      <w:r w:rsidRPr="00F2739E">
        <w:rPr>
          <w:rFonts w:ascii="Times New Roman" w:hAnsi="Times New Roman" w:cs="Times New Roman"/>
        </w:rPr>
        <w:t>Тулигенова</w:t>
      </w:r>
      <w:proofErr w:type="spellEnd"/>
      <w:r w:rsidRPr="00F2739E">
        <w:rPr>
          <w:rFonts w:ascii="Times New Roman" w:hAnsi="Times New Roman" w:cs="Times New Roman"/>
        </w:rPr>
        <w:t xml:space="preserve"> Н.Ж. осветила на педсовете вопрос о школьной службе примирения. На совещаниях при директоре рассматривались вопросы: анализ приема детей в 1-е классы, анализ входных контрольных, соблюдение санитарно-гигиенического режима в школе, Итоги школьных и районных  предметных олимпиад, состояние воспитательной работы в начальной школе, в кадетском классе, работа социально-психологической службы. На совещаниях при завуче рассматривались вопросы: Организация работы кружков, анализ диагностических работ, итоги проверки планов воспитательной работы, тематического планирования по предметам, система  работы классных руководителей по ведению классной документации, изучение системы занятости обучающихся в кружках. Спортивных </w:t>
      </w:r>
      <w:proofErr w:type="gramStart"/>
      <w:r w:rsidRPr="00F2739E">
        <w:rPr>
          <w:rFonts w:ascii="Times New Roman" w:hAnsi="Times New Roman" w:cs="Times New Roman"/>
        </w:rPr>
        <w:t>секциях</w:t>
      </w:r>
      <w:proofErr w:type="gramEnd"/>
      <w:r w:rsidRPr="00F2739E">
        <w:rPr>
          <w:rFonts w:ascii="Times New Roman" w:hAnsi="Times New Roman" w:cs="Times New Roman"/>
        </w:rPr>
        <w:t xml:space="preserve">, качество преподавания на 1 ступени обучения, итоги </w:t>
      </w:r>
      <w:proofErr w:type="spellStart"/>
      <w:r w:rsidRPr="00F2739E">
        <w:rPr>
          <w:rFonts w:ascii="Times New Roman" w:hAnsi="Times New Roman" w:cs="Times New Roman"/>
        </w:rPr>
        <w:t>внутришкольного</w:t>
      </w:r>
      <w:proofErr w:type="spellEnd"/>
      <w:r w:rsidRPr="00F2739E">
        <w:rPr>
          <w:rFonts w:ascii="Times New Roman" w:hAnsi="Times New Roman" w:cs="Times New Roman"/>
        </w:rPr>
        <w:t xml:space="preserve"> контроля, работа по подготовке к экзаменам.</w:t>
      </w:r>
    </w:p>
    <w:p w:rsidR="005F1DDC" w:rsidRPr="00C0546C" w:rsidRDefault="005F1DDC" w:rsidP="005F1DDC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</w:rPr>
      </w:pPr>
      <w:r w:rsidRPr="00C0546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</w:t>
      </w:r>
      <w:r w:rsidRPr="00C0546C">
        <w:rPr>
          <w:rFonts w:ascii="Times New Roman" w:hAnsi="Times New Roman" w:cs="Times New Roman"/>
        </w:rPr>
        <w:t>Традиционным видом методической работы школы является проведение предметных недель. В 2015</w:t>
      </w:r>
      <w:r>
        <w:rPr>
          <w:rFonts w:ascii="Times New Roman" w:hAnsi="Times New Roman" w:cs="Times New Roman"/>
        </w:rPr>
        <w:t>-2016</w:t>
      </w:r>
      <w:r w:rsidRPr="00C0546C">
        <w:rPr>
          <w:rFonts w:ascii="Times New Roman" w:hAnsi="Times New Roman" w:cs="Times New Roman"/>
        </w:rPr>
        <w:t xml:space="preserve"> учебном году было запланировано и проведено 7 предметных недель: русского языка и литературы, математики, иностранных языков, истории, физики и химии,  биологии и географии,</w:t>
      </w:r>
      <w:r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искусствоведения.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546C">
        <w:rPr>
          <w:rFonts w:ascii="Times New Roman" w:hAnsi="Times New Roman" w:cs="Times New Roman"/>
          <w:sz w:val="24"/>
          <w:szCs w:val="24"/>
        </w:rPr>
        <w:t>В ходе предметных недель учителя проявили хорошие организаторские способности, разнообразные формы их проведения вызвали интерес у учащихся к изучаемым предметам.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546C">
        <w:rPr>
          <w:rFonts w:ascii="Times New Roman" w:hAnsi="Times New Roman" w:cs="Times New Roman"/>
          <w:sz w:val="24"/>
          <w:szCs w:val="24"/>
        </w:rPr>
        <w:t>Неделя русского языка и литературы была посвящена 55-летию полета в космос Ю.А.Гагарина и 110 годовщине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 xml:space="preserve">. Яркими и запоминающимися мероприятиями стали литературно-музыкальная композиция  для пятиклассников, посвященная Дню космонавтики. Шестиклассники активно участвовали </w:t>
      </w:r>
      <w:r>
        <w:rPr>
          <w:rFonts w:ascii="Times New Roman" w:hAnsi="Times New Roman" w:cs="Times New Roman"/>
          <w:sz w:val="24"/>
          <w:szCs w:val="24"/>
        </w:rPr>
        <w:t>в композиции</w:t>
      </w:r>
      <w:r w:rsidRPr="00C05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посвященной 110 годовщине со дня рождения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Учащиеся 7 и 9 классов подготовили устный журнал « Он сказал: « Поехали!»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Учащиеся 8 класса подготовили монтаж, посвященный юбилею космоса. Учащиеся 10,11 классов участвовали в литературной композиции по творчеству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Завершилась неделя по традиции конкурсом чтецов стихотворений о космосе и стихотворений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Во время недели математи</w:t>
      </w:r>
      <w:r>
        <w:rPr>
          <w:rFonts w:ascii="Times New Roman" w:hAnsi="Times New Roman" w:cs="Times New Roman"/>
          <w:sz w:val="24"/>
          <w:szCs w:val="24"/>
        </w:rPr>
        <w:t>ки интересно прошли мероприятия</w:t>
      </w:r>
      <w:r w:rsidRPr="00C0546C">
        <w:rPr>
          <w:rFonts w:ascii="Times New Roman" w:hAnsi="Times New Roman" w:cs="Times New Roman"/>
          <w:sz w:val="24"/>
          <w:szCs w:val="24"/>
        </w:rPr>
        <w:t>: математическая игра « Веселый поезд» для учащихся 5-6 классов,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математический бой среди учащихся 9-10 классов, « Ключи от форта математики» для 7 классов,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математический турнир для  8 классов, конкурс занимательных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неделя пятерок.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В ходе недели физики и химии были проведены игры: «Что? Где? Когда?», « Земля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наш общий дом», « Перекрестки естественных наук»</w:t>
      </w:r>
      <w:proofErr w:type="gramStart"/>
      <w:r w:rsidRPr="00C0546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0546C">
        <w:rPr>
          <w:rFonts w:ascii="Times New Roman" w:hAnsi="Times New Roman" w:cs="Times New Roman"/>
          <w:sz w:val="24"/>
          <w:szCs w:val="24"/>
        </w:rPr>
        <w:t>урнир « Живая природа и законы химии и физики»,конкурс рисунков «Сохраним нашу планету».Учителями технологии и ИЗО была организована выставка рисунков и поделок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Интересно прошла неделя иностранных языков.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Для учащихся 2-4 классов были проведены олимпиада и конкурс рисунков.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Для учащихся 8 классов были проведены викторина « Англия далекая и близкая» и устный журнал « Юбилей королевы Елизаветы».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Для учащихся 5-6 классов организована  викторина « Достопримечательности Британии».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Учащиеся 7,8 классов участвовали в конкурсе « Как я знаю Британию».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 xml:space="preserve"> участвовали в конкурсе « Лучший перевод технического текста»</w:t>
      </w:r>
      <w:proofErr w:type="gramStart"/>
      <w:r w:rsidRPr="00C0546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0546C">
        <w:rPr>
          <w:rFonts w:ascii="Times New Roman" w:hAnsi="Times New Roman" w:cs="Times New Roman"/>
          <w:sz w:val="24"/>
          <w:szCs w:val="24"/>
        </w:rPr>
        <w:t>еделя истории</w:t>
      </w:r>
      <w:r>
        <w:rPr>
          <w:rFonts w:ascii="Times New Roman" w:hAnsi="Times New Roman" w:cs="Times New Roman"/>
          <w:sz w:val="24"/>
          <w:szCs w:val="24"/>
        </w:rPr>
        <w:t xml:space="preserve">  была посвящена безопасности и защите прав детей.</w:t>
      </w:r>
      <w:r w:rsidRPr="00C0546C">
        <w:rPr>
          <w:rFonts w:ascii="Times New Roman" w:hAnsi="Times New Roman" w:cs="Times New Roman"/>
          <w:sz w:val="24"/>
          <w:szCs w:val="24"/>
        </w:rPr>
        <w:t xml:space="preserve"> В ходе нед</w:t>
      </w:r>
      <w:r>
        <w:rPr>
          <w:rFonts w:ascii="Times New Roman" w:hAnsi="Times New Roman" w:cs="Times New Roman"/>
          <w:sz w:val="24"/>
          <w:szCs w:val="24"/>
        </w:rPr>
        <w:t xml:space="preserve">ели были проведены следующие мероприятия: для пятиклассников « Что такое безопасность. Правила поведения в общественный местах», для шестиклассников «Конвенция о правах ребенка», для семиклассников « Умей защищать свои права», для восьмиклассников « Профилактика терроризма»,  для девятиклассников « Правовой ринг», для 10-11 классов </w:t>
      </w:r>
      <w:r w:rsidRPr="00C05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круглый стол « Угрозы и вызовы 21 века»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054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546C">
        <w:rPr>
          <w:rFonts w:ascii="Times New Roman" w:hAnsi="Times New Roman" w:cs="Times New Roman"/>
          <w:sz w:val="24"/>
          <w:szCs w:val="24"/>
        </w:rPr>
        <w:t xml:space="preserve">о время недели биологии  для учащихся 6 классов была проведена игра « Путешествие в мир растений».Учащиеся 9-10 классов встретились с главным бухгалтером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сельхозуправления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 xml:space="preserve"> Емельяновой И.А.Для </w:t>
      </w:r>
      <w:r w:rsidRPr="00C0546C">
        <w:rPr>
          <w:rFonts w:ascii="Times New Roman" w:hAnsi="Times New Roman" w:cs="Times New Roman"/>
          <w:sz w:val="24"/>
          <w:szCs w:val="24"/>
        </w:rPr>
        <w:lastRenderedPageBreak/>
        <w:t>учащихся 7-8 классов были показаны фильмы « Оказание первой медицинской помощи человеку при ожогах, обморожении, утоп</w:t>
      </w:r>
      <w:r>
        <w:rPr>
          <w:rFonts w:ascii="Times New Roman" w:hAnsi="Times New Roman" w:cs="Times New Roman"/>
          <w:sz w:val="24"/>
          <w:szCs w:val="24"/>
        </w:rPr>
        <w:t>лении, укусах змей и насекомых»</w:t>
      </w:r>
      <w:r w:rsidRPr="00C0546C">
        <w:rPr>
          <w:rFonts w:ascii="Times New Roman" w:hAnsi="Times New Roman" w:cs="Times New Roman"/>
          <w:sz w:val="24"/>
          <w:szCs w:val="24"/>
        </w:rPr>
        <w:t>, « Эти интересные животные». Учащиеся 7,9 классов защищали учебные проекты.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546C">
        <w:rPr>
          <w:rFonts w:ascii="Times New Roman" w:hAnsi="Times New Roman" w:cs="Times New Roman"/>
          <w:sz w:val="24"/>
          <w:szCs w:val="24"/>
        </w:rPr>
        <w:t xml:space="preserve">Неотъемлемой частью методической работы является </w:t>
      </w:r>
      <w:r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учителям по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C05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районным, областным, Всероссийским и международным  конкурсам</w:t>
      </w:r>
      <w:r w:rsidRPr="00C05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олимпиадам</w:t>
      </w:r>
      <w:r w:rsidRPr="00C0546C">
        <w:rPr>
          <w:rFonts w:ascii="Times New Roman" w:hAnsi="Times New Roman" w:cs="Times New Roman"/>
          <w:sz w:val="24"/>
          <w:szCs w:val="24"/>
        </w:rPr>
        <w:t>.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Так команда школы заняла 3 место в районном Слете юных краеведов « Оренбургский край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земля родная»,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Слободяник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 xml:space="preserve"> В.В. и Коваленко 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0546C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Гориславец О.В. подготовила победителя международного конкурса исследовательских работ «Таланты России»,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Негмедзянова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 xml:space="preserve"> С.Г.подготовила </w:t>
      </w:r>
      <w:r>
        <w:rPr>
          <w:rFonts w:ascii="Times New Roman" w:hAnsi="Times New Roman" w:cs="Times New Roman"/>
          <w:sz w:val="24"/>
          <w:szCs w:val="24"/>
        </w:rPr>
        <w:t>призера</w:t>
      </w:r>
      <w:r w:rsidRPr="00C0546C">
        <w:rPr>
          <w:rFonts w:ascii="Times New Roman" w:hAnsi="Times New Roman" w:cs="Times New Roman"/>
          <w:sz w:val="24"/>
          <w:szCs w:val="24"/>
        </w:rPr>
        <w:t xml:space="preserve"> Всероссийского дистанционного конкурса научно-исследовательских работ младших школьников «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Совушка-исследователь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Качелаевой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Гориславец О.В., Востриковой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Негмедзяновой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Кулумбетовой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стали победителями Всероссийской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олимпиады по предметам.  Также Гориславец О.В. и Вострикова И.В. подготовили победителей международной олимпиады для начальной школы научно-методического проекта «Методичка.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». Левченко В.П. подготовила победителей Всероссийской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олимпиады по предметам «Русская Матрешка» в 1а классе. </w:t>
      </w:r>
      <w:r w:rsidRPr="00C0546C">
        <w:rPr>
          <w:rFonts w:ascii="Times New Roman" w:hAnsi="Times New Roman" w:cs="Times New Roman"/>
          <w:sz w:val="24"/>
          <w:szCs w:val="24"/>
        </w:rPr>
        <w:t xml:space="preserve">Ученица 8 в класса Нуриева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Гульжанат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 xml:space="preserve"> получила сертификат участника областного конкурса исследовательских краеведческих работ Всероссийского туристско-краеведческого движения  « Растим патриотов» в номин</w:t>
      </w:r>
      <w:r>
        <w:rPr>
          <w:rFonts w:ascii="Times New Roman" w:hAnsi="Times New Roman" w:cs="Times New Roman"/>
          <w:sz w:val="24"/>
          <w:szCs w:val="24"/>
        </w:rPr>
        <w:t xml:space="preserve">ации « Литературное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краеведение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опонимика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Pr="00C0546C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Лысунец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 xml:space="preserve"> О.В.) и в номинации « Экол</w:t>
      </w:r>
      <w:r>
        <w:rPr>
          <w:rFonts w:ascii="Times New Roman" w:hAnsi="Times New Roman" w:cs="Times New Roman"/>
          <w:sz w:val="24"/>
          <w:szCs w:val="24"/>
        </w:rPr>
        <w:t>ого-краеведческий путеводитель»</w:t>
      </w:r>
      <w:r w:rsidRPr="00C05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Смадиярова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 xml:space="preserve"> Б.К.Участниками этого же конкурса стали ученица 8 а класса Андреева Юля в номинации «Земляки.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Исторический некрополь России»</w:t>
      </w:r>
      <w:proofErr w:type="gramStart"/>
      <w:r w:rsidRPr="00C0546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C0546C">
        <w:rPr>
          <w:rFonts w:ascii="Times New Roman" w:hAnsi="Times New Roman" w:cs="Times New Roman"/>
          <w:sz w:val="24"/>
          <w:szCs w:val="24"/>
        </w:rPr>
        <w:t xml:space="preserve">читель Коваленко Л.А.и ученик 7 а класса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Аманбаев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 xml:space="preserve"> в номинации « Родословие»,учитель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Слободяник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Третий год учащиеся школы участвуют во Всероссийской дистанционной олимпиаде проекта «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Бунина И.А.подготовила призеров по технологии. </w:t>
      </w:r>
      <w:r w:rsidRPr="00C0546C">
        <w:rPr>
          <w:rFonts w:ascii="Times New Roman" w:hAnsi="Times New Roman" w:cs="Times New Roman"/>
          <w:sz w:val="24"/>
          <w:szCs w:val="24"/>
        </w:rPr>
        <w:t xml:space="preserve">Четвертый год учащиеся 5-8 классов участвуют в районном конкурсе чтецов прозы. В этом году школу представляла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Маканова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46C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Она награждена грамотой участника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ученик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участник областного конкурса юных чтецов  стихов, прозы на языках народов России и зарубежных языках «Земли родной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многоязычье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лучшее исполнение.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и Богданов Артем  являются участниками первой Всероссийской акции «Путешествие в мир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укая».</w:t>
      </w:r>
    </w:p>
    <w:p w:rsidR="005F1DDC" w:rsidRPr="00C0546C" w:rsidRDefault="005F1DDC" w:rsidP="005F1DDC">
      <w:pPr>
        <w:pStyle w:val="af0"/>
        <w:shd w:val="clear" w:color="auto" w:fill="FFFFFF"/>
        <w:spacing w:before="0" w:beforeAutospacing="0" w:after="0" w:afterAutospacing="0"/>
        <w:jc w:val="both"/>
        <w:rPr>
          <w:rStyle w:val="a5"/>
          <w:rFonts w:eastAsiaTheme="minorEastAsia"/>
          <w:b/>
          <w:color w:val="000000"/>
          <w:szCs w:val="28"/>
          <w:shd w:val="clear" w:color="auto" w:fill="FFFFFF"/>
        </w:rPr>
      </w:pPr>
      <w:r>
        <w:t xml:space="preserve">       </w:t>
      </w:r>
      <w:r w:rsidRPr="00C0546C">
        <w:t xml:space="preserve"> Ежегодно учащиеся школы участвуют в интеллектуальных играх по иностранным  языкам  </w:t>
      </w:r>
      <w:r>
        <w:t>«</w:t>
      </w:r>
      <w:r w:rsidRPr="00C0546C">
        <w:t>Коала», «Британский бульдог»,в общероссийской предметной олимпиаде  «</w:t>
      </w:r>
      <w:proofErr w:type="spellStart"/>
      <w:r w:rsidRPr="00C0546C">
        <w:t>Олимпус</w:t>
      </w:r>
      <w:proofErr w:type="spellEnd"/>
      <w:r w:rsidRPr="00C0546C">
        <w:t>», в международных играх по русскому языку и математике «Русский медвежонок» и «Кенгуру», во Всероссийских играх по информатике «КИТ» и «</w:t>
      </w:r>
      <w:proofErr w:type="spellStart"/>
      <w:r w:rsidRPr="00C0546C">
        <w:t>Инфознайка</w:t>
      </w:r>
      <w:proofErr w:type="spellEnd"/>
      <w:r w:rsidRPr="00C0546C">
        <w:t>»,</w:t>
      </w:r>
      <w:r>
        <w:t xml:space="preserve">в </w:t>
      </w:r>
      <w:proofErr w:type="spellStart"/>
      <w:r>
        <w:t>сверхпрограммном</w:t>
      </w:r>
      <w:proofErr w:type="spellEnd"/>
      <w:r>
        <w:t xml:space="preserve"> конкурсе « </w:t>
      </w:r>
      <w:proofErr w:type="spellStart"/>
      <w:r>
        <w:t>Альбус</w:t>
      </w:r>
      <w:proofErr w:type="spellEnd"/>
      <w:r>
        <w:t>»,</w:t>
      </w:r>
      <w:r w:rsidRPr="00C0546C">
        <w:t xml:space="preserve"> в дистанционных олимпиадах по Основам наук  по истории, обществознанию</w:t>
      </w:r>
      <w:r>
        <w:t>, русскому языку, информатике ,</w:t>
      </w:r>
      <w:r w:rsidRPr="00C0546C">
        <w:t>математике</w:t>
      </w:r>
      <w:r>
        <w:t xml:space="preserve"> и </w:t>
      </w:r>
      <w:r w:rsidRPr="00C0546C">
        <w:t xml:space="preserve"> </w:t>
      </w:r>
      <w:proofErr w:type="spellStart"/>
      <w:r>
        <w:t>биологии</w:t>
      </w:r>
      <w:proofErr w:type="gramStart"/>
      <w:r>
        <w:t>.</w:t>
      </w:r>
      <w:r w:rsidRPr="00C0546C">
        <w:t>Т</w:t>
      </w:r>
      <w:proofErr w:type="gramEnd"/>
      <w:r w:rsidRPr="00C0546C">
        <w:t>ак</w:t>
      </w:r>
      <w:proofErr w:type="spellEnd"/>
      <w:r w:rsidRPr="00C0546C">
        <w:t xml:space="preserve"> ученик 8 а класса </w:t>
      </w:r>
      <w:proofErr w:type="spellStart"/>
      <w:r w:rsidRPr="00C0546C">
        <w:t>Настенко</w:t>
      </w:r>
      <w:proofErr w:type="spellEnd"/>
      <w:r w:rsidRPr="00C0546C">
        <w:t xml:space="preserve"> Костя стал призером  по </w:t>
      </w:r>
      <w:proofErr w:type="spellStart"/>
      <w:r w:rsidRPr="00C0546C">
        <w:t>биологии</w:t>
      </w:r>
      <w:proofErr w:type="gramStart"/>
      <w:r>
        <w:t>,</w:t>
      </w:r>
      <w:r w:rsidRPr="00C0546C">
        <w:t>у</w:t>
      </w:r>
      <w:proofErr w:type="gramEnd"/>
      <w:r w:rsidRPr="00C0546C">
        <w:t>читель</w:t>
      </w:r>
      <w:proofErr w:type="spellEnd"/>
      <w:r w:rsidRPr="00C0546C">
        <w:t xml:space="preserve"> </w:t>
      </w:r>
      <w:proofErr w:type="spellStart"/>
      <w:r w:rsidRPr="00C0546C">
        <w:t>Задойная</w:t>
      </w:r>
      <w:proofErr w:type="spellEnd"/>
      <w:r w:rsidRPr="00C0546C">
        <w:t xml:space="preserve"> И.В.Учитель истории Коваленко Л.А.награждена грамотой за подготовку участников финального этапа 12 Международной олимпиады по Основам наук и дипломом за организацию </w:t>
      </w:r>
      <w:proofErr w:type="spellStart"/>
      <w:r w:rsidRPr="00C0546C">
        <w:t>сверхпрограммной</w:t>
      </w:r>
      <w:proofErr w:type="spellEnd"/>
      <w:r w:rsidRPr="00C0546C">
        <w:t xml:space="preserve"> общероссийской предметной олимпиады </w:t>
      </w:r>
      <w:proofErr w:type="spellStart"/>
      <w:r w:rsidRPr="00C0546C">
        <w:t>Олимпус</w:t>
      </w:r>
      <w:proofErr w:type="spellEnd"/>
      <w:r w:rsidRPr="00C0546C">
        <w:t>.</w:t>
      </w:r>
      <w:r>
        <w:t xml:space="preserve"> </w:t>
      </w:r>
      <w:r w:rsidRPr="00C0546C">
        <w:t xml:space="preserve">Учитель химии </w:t>
      </w:r>
      <w:proofErr w:type="spellStart"/>
      <w:r w:rsidRPr="00C0546C">
        <w:t>Задойная</w:t>
      </w:r>
      <w:proofErr w:type="spellEnd"/>
      <w:r w:rsidRPr="00C0546C">
        <w:t xml:space="preserve"> Л.А.</w:t>
      </w:r>
      <w:proofErr w:type="gramStart"/>
      <w:r w:rsidRPr="00C0546C">
        <w:t>награждена</w:t>
      </w:r>
      <w:proofErr w:type="gramEnd"/>
      <w:r w:rsidRPr="00C0546C">
        <w:t xml:space="preserve"> дипломом за организацию </w:t>
      </w:r>
      <w:proofErr w:type="spellStart"/>
      <w:r w:rsidRPr="00C0546C">
        <w:t>сверхпрограммного</w:t>
      </w:r>
      <w:proofErr w:type="spellEnd"/>
      <w:r w:rsidRPr="00C0546C">
        <w:t xml:space="preserve"> конкурса « </w:t>
      </w:r>
      <w:proofErr w:type="spellStart"/>
      <w:r w:rsidRPr="00C0546C">
        <w:t>Альбус</w:t>
      </w:r>
      <w:proofErr w:type="spellEnd"/>
      <w:r w:rsidRPr="00C0546C">
        <w:t>».</w:t>
      </w:r>
      <w:r w:rsidRPr="00C0546C">
        <w:rPr>
          <w:rStyle w:val="a5"/>
          <w:rFonts w:eastAsiaTheme="minorEastAsia"/>
          <w:b/>
          <w:color w:val="000000"/>
          <w:szCs w:val="28"/>
          <w:shd w:val="clear" w:color="auto" w:fill="FFFFFF"/>
        </w:rPr>
        <w:t xml:space="preserve"> </w:t>
      </w:r>
    </w:p>
    <w:p w:rsidR="005F1DDC" w:rsidRPr="00C0546C" w:rsidRDefault="005F1DDC" w:rsidP="005F1DDC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f1"/>
          <w:color w:val="000000"/>
          <w:shd w:val="clear" w:color="auto" w:fill="FFFFFF"/>
        </w:rPr>
        <w:t xml:space="preserve">       </w:t>
      </w:r>
      <w:r w:rsidRPr="00641831">
        <w:rPr>
          <w:rStyle w:val="af1"/>
          <w:color w:val="000000"/>
          <w:shd w:val="clear" w:color="auto" w:fill="FFFFFF"/>
        </w:rPr>
        <w:t>30 октября 2015 года</w:t>
      </w:r>
      <w:r w:rsidRPr="00C0546C">
        <w:rPr>
          <w:rStyle w:val="apple-converted-space"/>
          <w:color w:val="000000"/>
          <w:shd w:val="clear" w:color="auto" w:fill="FFFFFF"/>
        </w:rPr>
        <w:t> </w:t>
      </w:r>
      <w:r w:rsidRPr="00C0546C">
        <w:rPr>
          <w:color w:val="000000"/>
          <w:shd w:val="clear" w:color="auto" w:fill="FFFFFF"/>
        </w:rPr>
        <w:t>в рамках Всероссийского проекта о проведении единого урока безопасности в с</w:t>
      </w:r>
      <w:r>
        <w:rPr>
          <w:color w:val="000000"/>
          <w:shd w:val="clear" w:color="auto" w:fill="FFFFFF"/>
        </w:rPr>
        <w:t>ети Интернет  учителем</w:t>
      </w:r>
      <w:r w:rsidRPr="00C0546C">
        <w:rPr>
          <w:color w:val="000000"/>
          <w:shd w:val="clear" w:color="auto" w:fill="FFFFFF"/>
        </w:rPr>
        <w:t xml:space="preserve"> информатики  была организована серия тематических уроков и классных часов для учащихся 5 – 11 классов.</w:t>
      </w:r>
    </w:p>
    <w:p w:rsidR="005F1DDC" w:rsidRPr="00C0546C" w:rsidRDefault="005F1DDC" w:rsidP="005F1DDC">
      <w:pPr>
        <w:pStyle w:val="af0"/>
        <w:shd w:val="clear" w:color="auto" w:fill="FFFFFF"/>
        <w:spacing w:before="0" w:beforeAutospacing="0" w:after="48" w:afterAutospacing="0" w:line="293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C0546C">
        <w:rPr>
          <w:color w:val="000000"/>
        </w:rPr>
        <w:t xml:space="preserve">С  04 по 13 декабря 2015 г. на сайте </w:t>
      </w:r>
      <w:hyperlink r:id="rId8" w:history="1">
        <w:r w:rsidRPr="00C0546C">
          <w:rPr>
            <w:rStyle w:val="af2"/>
          </w:rPr>
          <w:t>www.coderussia.ru</w:t>
        </w:r>
      </w:hyperlink>
      <w:r w:rsidRPr="00C0546C">
        <w:rPr>
          <w:color w:val="000000"/>
        </w:rPr>
        <w:t xml:space="preserve">  в рамках Международной недели информатики и Дня информатики в России при поддержке Министерства связи и массовых </w:t>
      </w:r>
      <w:r w:rsidRPr="00C0546C">
        <w:rPr>
          <w:color w:val="000000"/>
        </w:rPr>
        <w:lastRenderedPageBreak/>
        <w:t xml:space="preserve">коммуникаций РФ, Министерства образования и науки РФ, в партнерстве с ведущими </w:t>
      </w:r>
      <w:proofErr w:type="spellStart"/>
      <w:r w:rsidRPr="00C0546C">
        <w:rPr>
          <w:color w:val="000000"/>
        </w:rPr>
        <w:t>ИТ-компаниями</w:t>
      </w:r>
      <w:proofErr w:type="spellEnd"/>
      <w:r w:rsidRPr="00C0546C">
        <w:rPr>
          <w:color w:val="000000"/>
        </w:rPr>
        <w:t>: «Лаборатория Касперского», «1С», «В</w:t>
      </w:r>
      <w:r>
        <w:rPr>
          <w:color w:val="000000"/>
        </w:rPr>
        <w:t xml:space="preserve"> </w:t>
      </w:r>
      <w:r w:rsidRPr="00C0546C">
        <w:rPr>
          <w:color w:val="000000"/>
        </w:rPr>
        <w:t>Контакте», Майкрософт, «</w:t>
      </w:r>
      <w:proofErr w:type="spellStart"/>
      <w:r w:rsidRPr="00C0546C">
        <w:rPr>
          <w:color w:val="000000"/>
        </w:rPr>
        <w:t>Акронис</w:t>
      </w:r>
      <w:proofErr w:type="spellEnd"/>
      <w:r w:rsidRPr="00C0546C">
        <w:rPr>
          <w:color w:val="000000"/>
        </w:rPr>
        <w:t>», «</w:t>
      </w:r>
      <w:proofErr w:type="spellStart"/>
      <w:r w:rsidRPr="00C0546C">
        <w:rPr>
          <w:color w:val="000000"/>
        </w:rPr>
        <w:t>Зептолаб</w:t>
      </w:r>
      <w:proofErr w:type="spellEnd"/>
      <w:r w:rsidRPr="00C0546C">
        <w:rPr>
          <w:color w:val="000000"/>
        </w:rPr>
        <w:t xml:space="preserve">», </w:t>
      </w:r>
      <w:proofErr w:type="spellStart"/>
      <w:r w:rsidRPr="00C0546C">
        <w:rPr>
          <w:color w:val="000000"/>
        </w:rPr>
        <w:t>Дневник</w:t>
      </w:r>
      <w:proofErr w:type="gramStart"/>
      <w:r w:rsidRPr="00C0546C">
        <w:rPr>
          <w:color w:val="000000"/>
        </w:rPr>
        <w:t>.р</w:t>
      </w:r>
      <w:proofErr w:type="gramEnd"/>
      <w:r w:rsidRPr="00C0546C">
        <w:rPr>
          <w:color w:val="000000"/>
        </w:rPr>
        <w:t>у</w:t>
      </w:r>
      <w:proofErr w:type="spellEnd"/>
      <w:r w:rsidRPr="00C0546C">
        <w:rPr>
          <w:color w:val="000000"/>
        </w:rPr>
        <w:t xml:space="preserve"> и PH </w:t>
      </w:r>
      <w:proofErr w:type="spellStart"/>
      <w:r w:rsidRPr="00C0546C">
        <w:rPr>
          <w:color w:val="000000"/>
        </w:rPr>
        <w:t>International</w:t>
      </w:r>
      <w:proofErr w:type="spellEnd"/>
      <w:r w:rsidRPr="00C0546C">
        <w:rPr>
          <w:color w:val="000000"/>
        </w:rPr>
        <w:t xml:space="preserve"> проводилась акция «Час кода». Учащиеся нашей школы  приняли активное участие в этой акции, на уроках информатики под руководством своих учителей они написали свой первый программный код. </w:t>
      </w:r>
    </w:p>
    <w:p w:rsidR="005F1DDC" w:rsidRPr="00C0546C" w:rsidRDefault="005F1DDC" w:rsidP="005F1DDC">
      <w:pPr>
        <w:pStyle w:val="af0"/>
        <w:spacing w:before="0" w:beforeAutospacing="0" w:after="0" w:afterAutospacing="0"/>
        <w:jc w:val="both"/>
        <w:rPr>
          <w:color w:val="000000"/>
        </w:rPr>
      </w:pPr>
      <w:r>
        <w:t xml:space="preserve">        </w:t>
      </w:r>
      <w:r w:rsidRPr="00C0546C">
        <w:t xml:space="preserve">В этом учебном году был реализован долгосрочный сетевой районный интернет проект «С компьютером </w:t>
      </w:r>
      <w:proofErr w:type="gramStart"/>
      <w:r w:rsidRPr="00C0546C">
        <w:t>на</w:t>
      </w:r>
      <w:proofErr w:type="gramEnd"/>
      <w:r w:rsidRPr="00C0546C">
        <w:t xml:space="preserve"> </w:t>
      </w:r>
      <w:proofErr w:type="gramStart"/>
      <w:r w:rsidRPr="00C0546C">
        <w:t>ТЫ</w:t>
      </w:r>
      <w:proofErr w:type="gramEnd"/>
      <w:r w:rsidRPr="00C0546C">
        <w:t xml:space="preserve">»  команда учеников 5а класса </w:t>
      </w:r>
      <w:r>
        <w:rPr>
          <w:color w:val="000000"/>
        </w:rPr>
        <w:t xml:space="preserve"> "</w:t>
      </w:r>
      <w:proofErr w:type="spellStart"/>
      <w:r>
        <w:rPr>
          <w:color w:val="000000"/>
        </w:rPr>
        <w:t>Андроид</w:t>
      </w:r>
      <w:proofErr w:type="spellEnd"/>
      <w:r>
        <w:rPr>
          <w:color w:val="000000"/>
        </w:rPr>
        <w:t xml:space="preserve">"  </w:t>
      </w:r>
      <w:r w:rsidRPr="00C0546C">
        <w:rPr>
          <w:color w:val="000000"/>
        </w:rPr>
        <w:t>заняла 2 место.</w:t>
      </w:r>
    </w:p>
    <w:p w:rsidR="005F1DDC" w:rsidRPr="00641831" w:rsidRDefault="005F1DDC" w:rsidP="005F1DDC">
      <w:pPr>
        <w:pStyle w:val="af0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   </w:t>
      </w:r>
      <w:r w:rsidRPr="00C0546C">
        <w:rPr>
          <w:color w:val="000000"/>
        </w:rPr>
        <w:t xml:space="preserve">В этом учебном году проводился районный конкурс компьютерных рисунков «Новогодняя открытка», в конкурсе приняли активное участие  ученики нашей </w:t>
      </w:r>
      <w:r w:rsidRPr="00641831">
        <w:rPr>
          <w:color w:val="000000"/>
        </w:rPr>
        <w:t>школы</w:t>
      </w:r>
      <w:r w:rsidRPr="00641831">
        <w:rPr>
          <w:b/>
          <w:color w:val="000000"/>
        </w:rPr>
        <w:t>.</w:t>
      </w:r>
      <w:r w:rsidRPr="00641831">
        <w:rPr>
          <w:b/>
        </w:rPr>
        <w:t xml:space="preserve">  </w:t>
      </w:r>
      <w:r w:rsidRPr="00641831">
        <w:rPr>
          <w:rStyle w:val="af1"/>
        </w:rPr>
        <w:t xml:space="preserve">В номинации «Коллаж» в возрастной категории </w:t>
      </w:r>
      <w:r w:rsidRPr="00641831">
        <w:rPr>
          <w:b/>
        </w:rPr>
        <w:t xml:space="preserve">в </w:t>
      </w:r>
      <w:r w:rsidRPr="00641831">
        <w:rPr>
          <w:rStyle w:val="af1"/>
        </w:rPr>
        <w:t xml:space="preserve"> возрастной категории 5-7 классы I</w:t>
      </w:r>
      <w:r w:rsidRPr="00641831">
        <w:rPr>
          <w:b/>
        </w:rPr>
        <w:t> </w:t>
      </w:r>
      <w:r w:rsidRPr="00641831">
        <w:rPr>
          <w:rStyle w:val="af1"/>
        </w:rPr>
        <w:t>место заняли</w:t>
      </w:r>
      <w:r w:rsidRPr="00641831">
        <w:rPr>
          <w:b/>
        </w:rPr>
        <w:t xml:space="preserve"> </w:t>
      </w:r>
      <w:proofErr w:type="spellStart"/>
      <w:r w:rsidRPr="00641831">
        <w:t>Будылина</w:t>
      </w:r>
      <w:proofErr w:type="spellEnd"/>
      <w:r w:rsidRPr="00641831">
        <w:t xml:space="preserve"> Вика и </w:t>
      </w:r>
      <w:proofErr w:type="spellStart"/>
      <w:r w:rsidRPr="00641831">
        <w:t>Козар</w:t>
      </w:r>
      <w:proofErr w:type="spellEnd"/>
      <w:r w:rsidRPr="00641831">
        <w:t xml:space="preserve"> Даша, ученицы 6б класса.</w:t>
      </w:r>
    </w:p>
    <w:p w:rsidR="005F1DDC" w:rsidRPr="00641831" w:rsidRDefault="005F1DDC" w:rsidP="005F1DDC">
      <w:pPr>
        <w:pStyle w:val="af0"/>
        <w:shd w:val="clear" w:color="auto" w:fill="FFFFFF"/>
        <w:spacing w:before="0" w:beforeAutospacing="0" w:after="0" w:afterAutospacing="0"/>
        <w:jc w:val="both"/>
      </w:pPr>
      <w:r w:rsidRPr="00641831">
        <w:t> </w:t>
      </w:r>
      <w:r w:rsidRPr="00641831">
        <w:rPr>
          <w:rStyle w:val="af1"/>
        </w:rPr>
        <w:t>В номинации «Компьютерный рисунок» в  возрастной категории 5-7 классы II</w:t>
      </w:r>
      <w:r w:rsidRPr="00641831">
        <w:rPr>
          <w:b/>
        </w:rPr>
        <w:t> </w:t>
      </w:r>
      <w:r w:rsidRPr="00641831">
        <w:rPr>
          <w:rStyle w:val="af1"/>
        </w:rPr>
        <w:t>место занял</w:t>
      </w:r>
      <w:r w:rsidRPr="00641831">
        <w:t xml:space="preserve"> Гавриленко Рома, ученик 5а класса</w:t>
      </w:r>
      <w:r w:rsidRPr="00641831">
        <w:rPr>
          <w:b/>
        </w:rPr>
        <w:t xml:space="preserve">, </w:t>
      </w:r>
      <w:r w:rsidRPr="00641831">
        <w:rPr>
          <w:rStyle w:val="af1"/>
        </w:rPr>
        <w:t>III</w:t>
      </w:r>
      <w:r w:rsidRPr="00641831">
        <w:rPr>
          <w:b/>
        </w:rPr>
        <w:t> </w:t>
      </w:r>
      <w:r w:rsidRPr="00641831">
        <w:rPr>
          <w:rStyle w:val="af1"/>
        </w:rPr>
        <w:t>место заняли</w:t>
      </w:r>
      <w:r w:rsidRPr="00641831">
        <w:t>  </w:t>
      </w:r>
      <w:proofErr w:type="spellStart"/>
      <w:r w:rsidRPr="00641831">
        <w:t>Ворошилина</w:t>
      </w:r>
      <w:proofErr w:type="spellEnd"/>
      <w:r w:rsidRPr="00641831">
        <w:t xml:space="preserve"> Кристина, </w:t>
      </w:r>
      <w:proofErr w:type="spellStart"/>
      <w:r w:rsidRPr="00641831">
        <w:t>Голенских</w:t>
      </w:r>
      <w:proofErr w:type="spellEnd"/>
      <w:r w:rsidRPr="00641831">
        <w:t xml:space="preserve"> Даша ученицы 6 б класса.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546C">
        <w:rPr>
          <w:rFonts w:ascii="Times New Roman" w:hAnsi="Times New Roman" w:cs="Times New Roman"/>
          <w:sz w:val="24"/>
          <w:szCs w:val="24"/>
        </w:rPr>
        <w:t>Основными целями  этих игр являются развитие у обучающихся творческих способностей, раскрытие интеллектуального потенциала, поддержание устойчивого интереса к образовательным предметам,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привитие навыков общения с компьютером,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выявление новых талантов. Проведение этих конкурсов позволяет участникам знач</w:t>
      </w:r>
      <w:r>
        <w:rPr>
          <w:rFonts w:ascii="Times New Roman" w:hAnsi="Times New Roman" w:cs="Times New Roman"/>
          <w:sz w:val="24"/>
          <w:szCs w:val="24"/>
        </w:rPr>
        <w:t>ительно расширить свой кругозор</w:t>
      </w:r>
      <w:r w:rsidRPr="00C05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примени</w:t>
      </w:r>
      <w:r>
        <w:rPr>
          <w:rFonts w:ascii="Times New Roman" w:hAnsi="Times New Roman" w:cs="Times New Roman"/>
          <w:sz w:val="24"/>
          <w:szCs w:val="24"/>
        </w:rPr>
        <w:t>ть собственные знания, эрудицию</w:t>
      </w:r>
      <w:r w:rsidRPr="00C0546C">
        <w:rPr>
          <w:rFonts w:ascii="Times New Roman" w:hAnsi="Times New Roman" w:cs="Times New Roman"/>
          <w:sz w:val="24"/>
          <w:szCs w:val="24"/>
        </w:rPr>
        <w:t>, логическое мышление.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546C">
        <w:rPr>
          <w:rFonts w:ascii="Times New Roman" w:hAnsi="Times New Roman" w:cs="Times New Roman"/>
          <w:sz w:val="24"/>
          <w:szCs w:val="24"/>
        </w:rPr>
        <w:t>Учащиеся школы участвуют в конкурсах исследовательских работ разного уровня.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6C">
        <w:rPr>
          <w:rFonts w:ascii="Times New Roman" w:hAnsi="Times New Roman" w:cs="Times New Roman"/>
          <w:sz w:val="24"/>
          <w:szCs w:val="24"/>
        </w:rPr>
        <w:t>В апреле   был проведен школьный конкурс исследовательских работ среди учащихся 5-11 классов.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6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бедителями стали Щерба Валерия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7 к</w:t>
      </w:r>
      <w:r w:rsidRPr="00C0546C">
        <w:rPr>
          <w:rFonts w:ascii="Times New Roman" w:hAnsi="Times New Roman" w:cs="Times New Roman"/>
          <w:sz w:val="24"/>
          <w:szCs w:val="24"/>
        </w:rPr>
        <w:t xml:space="preserve"> класс) по краеведен</w:t>
      </w:r>
      <w:r>
        <w:rPr>
          <w:rFonts w:ascii="Times New Roman" w:hAnsi="Times New Roman" w:cs="Times New Roman"/>
          <w:sz w:val="24"/>
          <w:szCs w:val="24"/>
        </w:rPr>
        <w:t xml:space="preserve">ию, руководитель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Задойная</w:t>
      </w:r>
      <w:proofErr w:type="spellEnd"/>
      <w:r w:rsidRPr="00C0546C">
        <w:rPr>
          <w:rFonts w:ascii="Times New Roman" w:hAnsi="Times New Roman" w:cs="Times New Roman"/>
          <w:sz w:val="24"/>
          <w:szCs w:val="24"/>
        </w:rPr>
        <w:t xml:space="preserve"> Л.А.,</w:t>
      </w:r>
      <w:r>
        <w:rPr>
          <w:rFonts w:ascii="Times New Roman" w:hAnsi="Times New Roman" w:cs="Times New Roman"/>
          <w:sz w:val="24"/>
          <w:szCs w:val="24"/>
        </w:rPr>
        <w:t xml:space="preserve"> Калинина Ирина ( 10 класс) по литературе,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Хаматгалиева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Надя ( 8 б класс),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Призерами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( 7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по краеведению,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Слободяник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( 7 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по биологии,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Мартынюк Виктория (7кл.) по биологии,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Призерами районной учебно-исследовательской конференции  </w:t>
      </w:r>
      <w:r w:rsidRPr="00C0546C">
        <w:rPr>
          <w:rFonts w:ascii="Times New Roman" w:hAnsi="Times New Roman" w:cs="Times New Roman"/>
          <w:sz w:val="24"/>
          <w:szCs w:val="24"/>
        </w:rPr>
        <w:t>« Старт в нау</w:t>
      </w:r>
      <w:r>
        <w:rPr>
          <w:rFonts w:ascii="Times New Roman" w:hAnsi="Times New Roman" w:cs="Times New Roman"/>
          <w:sz w:val="24"/>
          <w:szCs w:val="24"/>
        </w:rPr>
        <w:t xml:space="preserve">ку» стали Щерба Валерия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( 7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по краеведению, Мартынюк Виктория  (7а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по биологии. Победителем по литературе стала ученица 10 класса Калинина Ирина.</w:t>
      </w:r>
    </w:p>
    <w:p w:rsidR="005F1DDC" w:rsidRPr="00C0546C" w:rsidRDefault="005F1DDC" w:rsidP="005F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546C">
        <w:rPr>
          <w:rFonts w:ascii="Times New Roman" w:hAnsi="Times New Roman" w:cs="Times New Roman"/>
          <w:sz w:val="24"/>
          <w:szCs w:val="24"/>
        </w:rPr>
        <w:t xml:space="preserve">Учащиеся начальной школы  активно участвуют в конкурсе исследовательских работ. </w:t>
      </w:r>
      <w:r>
        <w:rPr>
          <w:rFonts w:ascii="Times New Roman" w:hAnsi="Times New Roman" w:cs="Times New Roman"/>
          <w:sz w:val="24"/>
          <w:szCs w:val="24"/>
        </w:rPr>
        <w:t xml:space="preserve">В школьном туре исследовательских работ победителями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Мусапирова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(3б класс, учитель Петрова И.А.) с работой «Живая и мертвая вода»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с работой «Школьные частушки» (1в класс,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Е.В.). Призерами  стали Фурман 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Сагандыков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Е.В.), Рубцова В., Орлова О., Озерский А., Суслов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Бектабанова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(3а класс, учитель Гориславец О.В.). В районном конкурсе исследовательских работ победителем стала Орлова Ольга с работой «Почему у разных родителей рождаются похожие дети?»(3а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учитель Гориславец О.В.); призерами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(1в класс,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Мусапирова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К.(3б класс, учитель Петрова И.А.).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Бектабанова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Р.(3а класс, учитель Гориславец О.В.).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зональном конкурсе исследовательских  работ  «Эврика!» в г. Орске призерами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Полина(1в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Е.В.),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с работой «Люди и крылья» (2а класс,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Е.А.).Орлова Ольга (3а класс, учитель Гориславец О.В.) стала лауреатом зонального конкурса.</w:t>
      </w:r>
      <w:proofErr w:type="gramEnd"/>
    </w:p>
    <w:p w:rsidR="005F1DDC" w:rsidRPr="00C0546C" w:rsidRDefault="005F1DDC" w:rsidP="005F1DDC">
      <w:pPr>
        <w:pStyle w:val="a6"/>
        <w:ind w:firstLine="0"/>
      </w:pPr>
      <w:r w:rsidRPr="00C0546C">
        <w:t xml:space="preserve"> </w:t>
      </w:r>
      <w:r>
        <w:t xml:space="preserve">    </w:t>
      </w:r>
      <w:r w:rsidRPr="00C0546C">
        <w:t>В школе  созданы  все  условия  для реализации качественных образовательных услуг и профессиональной,</w:t>
      </w:r>
      <w:r>
        <w:t xml:space="preserve"> </w:t>
      </w:r>
      <w:r w:rsidRPr="00C0546C">
        <w:t>предметной,</w:t>
      </w:r>
      <w:r>
        <w:t xml:space="preserve"> </w:t>
      </w:r>
      <w:r w:rsidRPr="00C0546C">
        <w:t>компетентностей</w:t>
      </w:r>
      <w:r>
        <w:t xml:space="preserve"> </w:t>
      </w:r>
      <w:r w:rsidRPr="00C0546C">
        <w:t>педагогов:</w:t>
      </w:r>
      <w:r>
        <w:t xml:space="preserve"> </w:t>
      </w:r>
      <w:r w:rsidRPr="00C0546C">
        <w:t>методические</w:t>
      </w:r>
      <w:r>
        <w:t xml:space="preserve"> (программы, учебни</w:t>
      </w:r>
      <w:r w:rsidRPr="00C0546C">
        <w:t>ки,</w:t>
      </w:r>
      <w:r>
        <w:t xml:space="preserve"> </w:t>
      </w:r>
      <w:r w:rsidRPr="00C0546C">
        <w:t>пособия,</w:t>
      </w:r>
      <w:r>
        <w:t xml:space="preserve"> </w:t>
      </w:r>
      <w:r w:rsidRPr="00C0546C">
        <w:t>разработки),</w:t>
      </w:r>
      <w:r>
        <w:t xml:space="preserve"> </w:t>
      </w:r>
      <w:r w:rsidRPr="00C0546C">
        <w:t>нормативные</w:t>
      </w:r>
      <w:r>
        <w:t xml:space="preserve"> </w:t>
      </w:r>
      <w:r w:rsidRPr="00C0546C">
        <w:t>(законы,</w:t>
      </w:r>
      <w:r>
        <w:t xml:space="preserve"> </w:t>
      </w:r>
      <w:r w:rsidRPr="00C0546C">
        <w:t>приказы,  распоряжения,</w:t>
      </w:r>
      <w:r>
        <w:t xml:space="preserve"> </w:t>
      </w:r>
      <w:r w:rsidRPr="00C0546C">
        <w:t>локальные акты), материальные (компьютеры,</w:t>
      </w:r>
      <w:r>
        <w:t xml:space="preserve"> </w:t>
      </w:r>
      <w:r w:rsidRPr="00C0546C">
        <w:t>интерактивные доски, документ</w:t>
      </w:r>
      <w:r>
        <w:t xml:space="preserve"> </w:t>
      </w:r>
      <w:r w:rsidRPr="00C0546C">
        <w:t>-</w:t>
      </w:r>
      <w:r>
        <w:t xml:space="preserve"> </w:t>
      </w:r>
      <w:r w:rsidRPr="00C0546C">
        <w:t>камеры,</w:t>
      </w:r>
      <w:r>
        <w:t xml:space="preserve"> оборудованные кабинеты </w:t>
      </w:r>
      <w:r w:rsidRPr="00C0546C">
        <w:t>биологии,</w:t>
      </w:r>
      <w:r>
        <w:t xml:space="preserve"> </w:t>
      </w:r>
      <w:r w:rsidRPr="00C0546C">
        <w:t>физики,</w:t>
      </w:r>
      <w:r>
        <w:t xml:space="preserve"> </w:t>
      </w:r>
      <w:r w:rsidRPr="00C0546C">
        <w:t>химии,</w:t>
      </w:r>
      <w:r>
        <w:t xml:space="preserve"> </w:t>
      </w:r>
      <w:r w:rsidRPr="00C0546C">
        <w:t>географии,</w:t>
      </w:r>
      <w:r>
        <w:t xml:space="preserve"> </w:t>
      </w:r>
      <w:r w:rsidRPr="00C0546C">
        <w:t>информатики),</w:t>
      </w:r>
      <w:r>
        <w:t xml:space="preserve"> </w:t>
      </w:r>
      <w:r w:rsidRPr="00C0546C">
        <w:t>организационны</w:t>
      </w:r>
      <w:proofErr w:type="gramStart"/>
      <w:r w:rsidRPr="00C0546C">
        <w:t>е(</w:t>
      </w:r>
      <w:proofErr w:type="gramEnd"/>
      <w:r w:rsidRPr="00C0546C">
        <w:t xml:space="preserve">работа </w:t>
      </w:r>
      <w:proofErr w:type="spellStart"/>
      <w:r w:rsidRPr="00C0546C">
        <w:lastRenderedPageBreak/>
        <w:t>методсовета</w:t>
      </w:r>
      <w:proofErr w:type="spellEnd"/>
      <w:r w:rsidRPr="00C0546C">
        <w:t>, предметных  МО,</w:t>
      </w:r>
      <w:r>
        <w:t xml:space="preserve"> </w:t>
      </w:r>
      <w:r w:rsidRPr="00C0546C">
        <w:t>педсоветы,</w:t>
      </w:r>
      <w:r>
        <w:t xml:space="preserve"> </w:t>
      </w:r>
      <w:r w:rsidRPr="00C0546C">
        <w:t>семинары). На педсоветах обсуждались в</w:t>
      </w:r>
      <w:r>
        <w:t xml:space="preserve">опросы об экологическом воспитании школьников, о внеурочной деятельности как </w:t>
      </w:r>
      <w:proofErr w:type="spellStart"/>
      <w:r>
        <w:t>системообразующей</w:t>
      </w:r>
      <w:proofErr w:type="spellEnd"/>
      <w:r>
        <w:t xml:space="preserve"> составляющей воспитательно-образовательного процессов в условиях ФГОС, о </w:t>
      </w:r>
      <w:proofErr w:type="spellStart"/>
      <w:r>
        <w:t>диагностико</w:t>
      </w:r>
      <w:proofErr w:type="spellEnd"/>
      <w:r>
        <w:t xml:space="preserve"> - аналитической деятельности в воспитательном процессе, о возможностях современного урока в формировании ключевых компетенций, о </w:t>
      </w:r>
      <w:proofErr w:type="spellStart"/>
      <w:r>
        <w:t>психологичеком</w:t>
      </w:r>
      <w:proofErr w:type="spellEnd"/>
      <w:r>
        <w:t xml:space="preserve">  комфорте в школе  как важном условии эффективности обучения и воспитания школьников.</w:t>
      </w:r>
    </w:p>
    <w:p w:rsidR="005F1DDC" w:rsidRPr="0069048E" w:rsidRDefault="005F1DDC" w:rsidP="005F1DDC">
      <w:pPr>
        <w:spacing w:after="0"/>
        <w:jc w:val="both"/>
        <w:rPr>
          <w:rFonts w:ascii="Times New Roman" w:hAnsi="Times New Roman" w:cs="Times New Roman"/>
        </w:rPr>
      </w:pPr>
      <w:r w:rsidRPr="0069048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В течение года оказывалась</w:t>
      </w:r>
      <w:r w:rsidRPr="00690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69048E">
        <w:rPr>
          <w:rFonts w:ascii="Times New Roman" w:hAnsi="Times New Roman" w:cs="Times New Roman"/>
        </w:rPr>
        <w:t>етодическая помощь учителям по подготовке обучающихся 9-х классов, 11 класса к ОГЭ и ЕГЭ.  На заседаниях  МО учителей гуманитарного цикла рассматривались вопросы, свя</w:t>
      </w:r>
      <w:r>
        <w:rPr>
          <w:rFonts w:ascii="Times New Roman" w:hAnsi="Times New Roman" w:cs="Times New Roman"/>
        </w:rPr>
        <w:t>занные с подготовкой к ЕГЭ</w:t>
      </w:r>
      <w:r w:rsidRPr="0069048E">
        <w:rPr>
          <w:rFonts w:ascii="Times New Roman" w:hAnsi="Times New Roman" w:cs="Times New Roman"/>
        </w:rPr>
        <w:t>, ОГЭ, региональным экзаменам, итоги школьного, муниципального и областн</w:t>
      </w:r>
      <w:r>
        <w:rPr>
          <w:rFonts w:ascii="Times New Roman" w:hAnsi="Times New Roman" w:cs="Times New Roman"/>
        </w:rPr>
        <w:t>ого  этапов предметных олимпиад</w:t>
      </w:r>
      <w:r w:rsidRPr="0069048E">
        <w:rPr>
          <w:rFonts w:ascii="Times New Roman" w:hAnsi="Times New Roman" w:cs="Times New Roman"/>
        </w:rPr>
        <w:t>, о подготовке и проведении недели русского языка и литературы, истории и обществознания, о подготовке выпускников к ЕГЭ по литературе и обществознанию. Учителя иностранных языков работали над темой  «Развитие профессиональной компетентности педагога как фактор повышения качества образования в условиях подготовки к введению ФГОС». На заседаниях МО рассматривались  вопросы   об  обучении диалогу в условиях ФГОС, о методах коллективного анализа ситуаций, о самоорганизации на уроках английского языка, о методах разработки эффективного урока в условиях реализации новых стандартов, о характеристике экстралингвистического знания  о персонаже в произведении, об экстралингвистических данных при написании исследовательских работ. На заседаниях МО учителей математики обсуждались вопросы о проблемах индивидуальной и дифференцированной работы на уроках математики, физики и информатики, о подготовке учащихся к ЕГЭ и ОГЭ, о практической направленности уроков, об осуществлении индивидуального подхода в обучении, о самостоятельной работе учащихся на уроках и при  выполнении домашних заданий. Целью методического объединения учителей начальных классов было повышение качества знаний учащихся посредством  применения инновационных образовательных технологий, решались задачи по повышению теоретического, научно- методичес</w:t>
      </w:r>
      <w:r>
        <w:rPr>
          <w:rFonts w:ascii="Times New Roman" w:hAnsi="Times New Roman" w:cs="Times New Roman"/>
        </w:rPr>
        <w:t>кого уровня подготовки учителей</w:t>
      </w:r>
      <w:r w:rsidRPr="0069048E">
        <w:rPr>
          <w:rFonts w:ascii="Times New Roman" w:hAnsi="Times New Roman" w:cs="Times New Roman"/>
        </w:rPr>
        <w:t>, по созданию оптимальных условий для выявления, развития и реализации потенциальных способностей учащихся.</w:t>
      </w:r>
    </w:p>
    <w:p w:rsidR="005F1DDC" w:rsidRPr="0069048E" w:rsidRDefault="005F1DDC" w:rsidP="005F1DDC">
      <w:pPr>
        <w:pStyle w:val="a6"/>
        <w:ind w:firstLine="0"/>
      </w:pPr>
      <w:r w:rsidRPr="0069048E">
        <w:t xml:space="preserve">7 педагогов школы являются руководителями районных РМО: </w:t>
      </w:r>
      <w:proofErr w:type="spellStart"/>
      <w:r w:rsidRPr="0069048E">
        <w:t>Ляшенко</w:t>
      </w:r>
      <w:proofErr w:type="spellEnd"/>
      <w:r w:rsidRPr="0069048E">
        <w:t xml:space="preserve"> Н.В., </w:t>
      </w:r>
      <w:proofErr w:type="spellStart"/>
      <w:r w:rsidRPr="0069048E">
        <w:t>Задойная</w:t>
      </w:r>
      <w:proofErr w:type="spellEnd"/>
      <w:r w:rsidRPr="0069048E">
        <w:t xml:space="preserve"> Л.А, Еремина И.К., Бунина И.А., </w:t>
      </w:r>
      <w:proofErr w:type="spellStart"/>
      <w:r w:rsidRPr="0069048E">
        <w:t>Задойная</w:t>
      </w:r>
      <w:proofErr w:type="spellEnd"/>
      <w:r w:rsidRPr="0069048E">
        <w:t xml:space="preserve"> И.В., </w:t>
      </w:r>
      <w:proofErr w:type="spellStart"/>
      <w:r w:rsidRPr="0069048E">
        <w:t>Кинжитаева</w:t>
      </w:r>
      <w:proofErr w:type="spellEnd"/>
      <w:r w:rsidRPr="0069048E">
        <w:t xml:space="preserve"> Г.К., </w:t>
      </w:r>
      <w:proofErr w:type="spellStart"/>
      <w:r w:rsidRPr="0069048E">
        <w:t>Дильжанов</w:t>
      </w:r>
      <w:proofErr w:type="spellEnd"/>
      <w:r w:rsidRPr="0069048E">
        <w:t xml:space="preserve"> А.Л. Они ведут методическую работу с учителями района: организовывают семинары, показывают открытые уроки, являются экспертами.</w:t>
      </w:r>
    </w:p>
    <w:p w:rsidR="005F1DDC" w:rsidRPr="0069048E" w:rsidRDefault="005F1DDC" w:rsidP="005F1DDC">
      <w:pPr>
        <w:pStyle w:val="a6"/>
        <w:ind w:firstLine="0"/>
      </w:pPr>
      <w:r>
        <w:t xml:space="preserve">       </w:t>
      </w:r>
      <w:r w:rsidRPr="0069048E">
        <w:t xml:space="preserve">Анализ итогов методической работы показал, что поставленные задачи в основном выполнены. </w:t>
      </w:r>
      <w:proofErr w:type="gramStart"/>
      <w:r w:rsidRPr="0069048E">
        <w:t xml:space="preserve">Положительные аспекты: повысился качественный состав учителей, защитившихся на  категорию (100%); повысилась успеваемость на 0.3%, качество знаний - на 1,5%; контроль за работой учителей ведется согласно </w:t>
      </w:r>
      <w:proofErr w:type="spellStart"/>
      <w:r w:rsidRPr="0069048E">
        <w:t>внутришкольному</w:t>
      </w:r>
      <w:proofErr w:type="spellEnd"/>
      <w:r w:rsidRPr="0069048E">
        <w:t xml:space="preserve"> плану; призовые места в различных конкурсах, олимпиадах районного, областного, зонального, Всероссийского уровней; выступление на районных семинарах;  на зональных </w:t>
      </w:r>
      <w:proofErr w:type="spellStart"/>
      <w:r w:rsidRPr="0069048E">
        <w:t>педчтениях</w:t>
      </w:r>
      <w:proofErr w:type="spellEnd"/>
      <w:r w:rsidRPr="0069048E">
        <w:t>; повышение числа прошедших курсы повышения квалификации;</w:t>
      </w:r>
      <w:proofErr w:type="gramEnd"/>
      <w:r w:rsidRPr="0069048E">
        <w:t xml:space="preserve">  показатели творческих достижений учителей. </w:t>
      </w:r>
      <w:proofErr w:type="gramStart"/>
      <w:r w:rsidRPr="0069048E">
        <w:t xml:space="preserve">Наряду с положительными аспектами есть и проблемы: нет системы по самообразованию учителей; исследовательская работа  ведется не на  достаточном уровне; загруженность  кабинетов; недостаточное использование новых технологий на уроке и активных форм обучения; недостаточная </w:t>
      </w:r>
      <w:proofErr w:type="spellStart"/>
      <w:r w:rsidRPr="0069048E">
        <w:t>взаимопосещаемость</w:t>
      </w:r>
      <w:proofErr w:type="spellEnd"/>
      <w:r w:rsidRPr="0069048E">
        <w:t xml:space="preserve"> учителями  уроков  из - за большой учебной нагрузки.</w:t>
      </w:r>
      <w:proofErr w:type="gramEnd"/>
    </w:p>
    <w:p w:rsidR="005F1DDC" w:rsidRPr="0069048E" w:rsidRDefault="005F1DDC" w:rsidP="005F1DDC">
      <w:pPr>
        <w:pStyle w:val="a6"/>
        <w:ind w:firstLine="0"/>
      </w:pPr>
      <w:r w:rsidRPr="0069048E">
        <w:t xml:space="preserve"> Задачи на следующий год:</w:t>
      </w:r>
    </w:p>
    <w:p w:rsidR="005F1DDC" w:rsidRPr="0069048E" w:rsidRDefault="005F1DDC" w:rsidP="005F1DDC">
      <w:pPr>
        <w:pStyle w:val="a6"/>
        <w:numPr>
          <w:ilvl w:val="0"/>
          <w:numId w:val="8"/>
        </w:numPr>
      </w:pPr>
      <w:r w:rsidRPr="0069048E">
        <w:t xml:space="preserve">Продолжить работу </w:t>
      </w:r>
      <w:proofErr w:type="spellStart"/>
      <w:r w:rsidRPr="0069048E">
        <w:t>педколлектива</w:t>
      </w:r>
      <w:proofErr w:type="spellEnd"/>
      <w:r w:rsidRPr="0069048E">
        <w:t xml:space="preserve"> над темой</w:t>
      </w:r>
    </w:p>
    <w:p w:rsidR="005F1DDC" w:rsidRPr="0069048E" w:rsidRDefault="005F1DDC" w:rsidP="005F1DDC">
      <w:pPr>
        <w:pStyle w:val="a6"/>
        <w:numPr>
          <w:ilvl w:val="0"/>
          <w:numId w:val="8"/>
        </w:numPr>
      </w:pPr>
      <w:r w:rsidRPr="0069048E">
        <w:t>Выработать единый подход в исследовательской деятельности;</w:t>
      </w:r>
    </w:p>
    <w:p w:rsidR="005F1DDC" w:rsidRPr="0069048E" w:rsidRDefault="005F1DDC" w:rsidP="005F1DDC">
      <w:pPr>
        <w:pStyle w:val="a6"/>
        <w:numPr>
          <w:ilvl w:val="0"/>
          <w:numId w:val="8"/>
        </w:numPr>
      </w:pPr>
      <w:r w:rsidRPr="0069048E">
        <w:t>Продолжить работу над формированием творчески работающего коллектива учителей;</w:t>
      </w:r>
    </w:p>
    <w:p w:rsidR="005F1DDC" w:rsidRPr="0069048E" w:rsidRDefault="005F1DDC" w:rsidP="005F1DDC">
      <w:pPr>
        <w:pStyle w:val="a6"/>
        <w:numPr>
          <w:ilvl w:val="0"/>
          <w:numId w:val="8"/>
        </w:numPr>
      </w:pPr>
      <w:r w:rsidRPr="0069048E">
        <w:lastRenderedPageBreak/>
        <w:t>Создать условия  для развития творческих способностей школьников, повышения качества обучения через активизацию познавательной деятельности;</w:t>
      </w:r>
    </w:p>
    <w:p w:rsidR="005F1DDC" w:rsidRPr="0069048E" w:rsidRDefault="005F1DDC" w:rsidP="005F1DDC">
      <w:pPr>
        <w:pStyle w:val="a6"/>
        <w:numPr>
          <w:ilvl w:val="0"/>
          <w:numId w:val="8"/>
        </w:numPr>
      </w:pPr>
      <w:r w:rsidRPr="0069048E">
        <w:t>Систематизировать работу с одаренными учащимися через внедрение технологий дифференцированного и развивающего обучения.</w:t>
      </w:r>
    </w:p>
    <w:p w:rsidR="0063662B" w:rsidRPr="00293423" w:rsidRDefault="0063662B" w:rsidP="005F1D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6C">
        <w:rPr>
          <w:rFonts w:ascii="Times New Roman" w:hAnsi="Times New Roman" w:cs="Times New Roman"/>
          <w:b/>
          <w:sz w:val="24"/>
          <w:szCs w:val="24"/>
        </w:rPr>
        <w:t xml:space="preserve">Анализ реализации </w:t>
      </w:r>
      <w:r w:rsidRPr="00293423">
        <w:rPr>
          <w:rFonts w:ascii="Times New Roman" w:hAnsi="Times New Roman" w:cs="Times New Roman"/>
          <w:b/>
          <w:sz w:val="24"/>
          <w:szCs w:val="24"/>
        </w:rPr>
        <w:t>ФГОС начального и основного общего образования.</w:t>
      </w:r>
    </w:p>
    <w:p w:rsidR="0063662B" w:rsidRPr="00293423" w:rsidRDefault="0063662B" w:rsidP="0063662B">
      <w:pPr>
        <w:pStyle w:val="Default"/>
      </w:pPr>
      <w:r w:rsidRPr="00293423">
        <w:t xml:space="preserve">          В 2015 - 2016 учебном году  коллектив  МБОУ АСОШ №1  продолжил реализацию федерального государственного образовательного стандарта начального общего образования (далее - ФГОС НОО) в 1 - 4 классах  и основного общего образования в 5-х классах. В МБОУ АСОШ №1  по ФГОС НОО обучается 242 обучающихся, по ФГОС ООО- 50 обучающихся. Количество классов- комплектов, реализующих федеральные государственные </w:t>
      </w:r>
      <w:proofErr w:type="spellStart"/>
      <w:proofErr w:type="gramStart"/>
      <w:r w:rsidRPr="00293423">
        <w:t>образователь</w:t>
      </w:r>
      <w:r>
        <w:t>-</w:t>
      </w:r>
      <w:r w:rsidRPr="00293423">
        <w:t>ные</w:t>
      </w:r>
      <w:proofErr w:type="spellEnd"/>
      <w:proofErr w:type="gramEnd"/>
      <w:r w:rsidRPr="00293423">
        <w:t xml:space="preserve"> стандарты начального общего образования – 11,основного общего образования-2 . </w:t>
      </w:r>
    </w:p>
    <w:p w:rsidR="0063662B" w:rsidRPr="00293423" w:rsidRDefault="0063662B" w:rsidP="0063662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 xml:space="preserve">В 2015-2016 учебном году аттестовалась на высшую категорию  учителя начальных  классов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Кашпанова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Р.А., Вострикова И.В.,  Петрова И.А. и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Кулумбетова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Д.С., учитель русского языка и литературы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Мухамбетова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А.К., учитель физкультуры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Номеровченко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А.А., учитель технологии Бунина И.А.. На первую категорию  аттестовались учителя английского языка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Маршальцева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К.С. и Савчук И.О., учитель начальных классов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Е.В., учитель  физкультуры Гареев Д.Э, социальный педагог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Тулигенова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Н.Ж., педагог – психолог Савчук И.О. 100% педагогов проучились на курсах по ФГОС. В 2015-16 уч.г.16 педагогов  прошли курсовую подготовку, из них 6 дистанционно за свой счет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662B" w:rsidRPr="00293423" w:rsidRDefault="0063662B" w:rsidP="0063662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 xml:space="preserve">.         В  течение учебного года велась работа по обеспечению научно-методической подготовки учителей по реализации ФГОС. Изучены нормативно-правовые документы, необходимые для реализации ФГОС; активизирована работа по внедрению инновационных технологий в образовательный процесс для повышения качества образования  учащихся. Разработаны программы начального и основного общего образования, рабочие программы по всем предметам. 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 xml:space="preserve">Вопросы ФГОС рассматривались на педсоветах, на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методсоветах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, на заседаниях предметных МО. ».  На педагогическом совете «Внеурочная деятельность  как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системообразующая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составляющая воспитательно-образовательного процесса в условиях ФГОС»  выступили Вострикова И.В.,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Шубенко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Л.А. и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Маршальцева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К.С. На педсовете « Диагностика – аналитическая деятельность в воспитательном процессе» выступили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Дильжанова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З.А. и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Е.В. На педсовете « Возможности современного урока  в формировании ключевых компетенций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обучающихся»  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Бугаева В.М., учитель географии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Смадиярова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Б.К.выступила на педсовете с вопросом об экологическом воспитании. Педагог- психолог Савчук И.О.выступила на педсовете по теме « Психологический комфо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рт в шк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оле – важное условие эффективности обучения и воспитания школьников». </w:t>
      </w:r>
    </w:p>
    <w:p w:rsidR="0063662B" w:rsidRPr="00293423" w:rsidRDefault="0063662B" w:rsidP="0063662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 xml:space="preserve">              Стало традицией участие учителей школы в профессиональных конкурсах, олимпиадах, проектах. Учитель начальных классов Гориславец О.В. стала победителем районного конкурса среди учителей начальных классов  « Ступени мастерства» и участвовала в конкурсном отборе на получение денежного поощрения лучшими учителями в рамках приоритетного национального проекта «Образование»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>читель информатики Еремина И.К. стала призером творческого конкурса сайтов « Мой новогодний сайт» и шестой год является экспертом Всероссийского открытого конкурса «ИКТ на службе ФГОС».</w:t>
      </w:r>
      <w:r w:rsidRPr="00293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93423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Кулумбетова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Д.С. стала победителем муниципального  и участником регионального  этапа 10 Всероссийского конкурса профессионального мастерства «Мой лучший урок». </w:t>
      </w:r>
      <w:r w:rsidRPr="00293423">
        <w:rPr>
          <w:rFonts w:ascii="Times New Roman" w:hAnsi="Times New Roman" w:cs="Times New Roman"/>
          <w:sz w:val="24"/>
          <w:szCs w:val="24"/>
        </w:rPr>
        <w:lastRenderedPageBreak/>
        <w:t xml:space="preserve">Учитель начальных классов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Качелаева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Н.И. стала победителем районного конкурса педагогических новаций и реализаций основных позиций стратегии развития воспитания в деятельности классного руководителя. Учитель начальных классов Петрова И.А.стала призером межшкольного этапа районного конкурса « Учитель года». Стало традицией участие учителей начальной школы в муниципальном этапе олимпиады по русскому языку и математике. Левченко В.П. заняла 2 место по математике. Учителя истории Коваленко Л.А. и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Слободяник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В.В. стали лауреатами областной  поисковой акции « И помнит мир спасенный». Учитель технологии Бунина И.А.награждена грамотой за активное использование информационных технологий в образовательной деятельности в рамках проекта «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». Учителю биологии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Задойной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И.В. объявлена благодарность за активное участие в работе международного проекта для учителей «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3662B" w:rsidRPr="00293423" w:rsidRDefault="0063662B" w:rsidP="0063662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 xml:space="preserve">                Учителя школы обобщают опыт своей работы на уровне школы и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ноябре  на базе  нашей школы работала районная стажерская  площадка по внедрению ФГОС основного звена. 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 xml:space="preserve">Открытые уроки показали учителя математики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Н.В. в 5 б классе и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Карабажак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Т.А. в 5 а классе, учитель русского языка и литературы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Хаматгалиева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Л.В. в 5 а классе, учитель английского языка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Биккужина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Н.М. в 5 б классе и учитель информатики Еремина И.К. в 5 б классе, учитель начальных классов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Кашпанова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Р.А. в 2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в классе. Перед молодыми специалистами на районном семинаре выступили Гориславец О.В. по теме «Организация исследовательской деятельности обучающихся»,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Мухамбетова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А.К..по теме «Проектирование технологической карты урока» и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Хаматгалиева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Л.В. по теме « Применение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на уроках русского языка и литературы»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а зональном семинаре по информатизации выступили заместитель директора по воспитательной работе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Дильжанова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З.А. по теме « Управление воспитательным процессом с использованием </w:t>
      </w:r>
      <w:proofErr w:type="spellStart"/>
      <w:proofErr w:type="gramStart"/>
      <w:r w:rsidRPr="00293423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» и учитель информатики Еремина И.К. по теме «Сайт в управлении районного методического объединения». В ноябре на базе школы прошли районные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педчтения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, цель которых 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азвитие инновационной деятельности педагогов, обобщение и распространение педагогического мастерства. На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педчтениях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выступили Бунина И.А. с вопросом «Активные методы обучения на уроках технологии»,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Кулумбетова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Д.С. по теме « О требованиях ФГОС к оценке достижений планируемых результатов воспитанников и обучающихся» и Гориславец О.В. с вопросом «Проблемно-диалогическое обучение в начальной школе».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Кулумбетова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Д.С. и Бунина И.А. представили опыт своей работы на 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зональных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педчтениях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в Гае.  «В марте на базе школы был проведен районный фестиваль мастер-классов по теме   «Воплощение идей ФГОС в педагогической практике», на котором выступили учителя начальных классов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Кулумбетова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Д.С. с вопросом «Подготовка к региональному экзамену в 4 классе» и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Е.В с вопросом «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технологии на уроках в начальной школе»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293423">
        <w:rPr>
          <w:rFonts w:ascii="Times New Roman" w:hAnsi="Times New Roman" w:cs="Times New Roman"/>
          <w:sz w:val="24"/>
          <w:szCs w:val="24"/>
        </w:rPr>
        <w:t>Кулумбетова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Д.С. также выступила на районном семинаре –практикуме и  на 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семинаре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для учителей начальных классов по теме «Приемы и методы работы над орфографией при подготовке к региональному экзамену в 4 классе». На  районном семинаре для учителей начальных классов по теме «Подготовка к региональному экзамену» выступила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Качелаева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Н.И. с темой «Преобразование величин»,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Кашпанова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Р.А. с темой «Моделирование в начальных классах».  Учитель английского языка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Биккужина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Н.М.приняла участие в международном практическом семинаре « Международная система тестирования </w:t>
      </w:r>
      <w:r w:rsidRPr="00293423">
        <w:rPr>
          <w:rFonts w:ascii="Times New Roman" w:hAnsi="Times New Roman" w:cs="Times New Roman"/>
          <w:sz w:val="24"/>
          <w:szCs w:val="24"/>
        </w:rPr>
        <w:lastRenderedPageBreak/>
        <w:t xml:space="preserve">английского языка в контексте федеральных стандартов ».  На районном семинаре учителей музыки  и  ИЗО показала мастер 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ласс 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Борикова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И.М. по теме «Формирование познавательной активности учащихся в процессе нетрадиционного рисования нитью и красками». На районной  стажерской площадке по внедрению ФГОС  основного звена  выступили  учитель русского языка и литературы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Кинжитаева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Г.К.с вопросом « Как развивать интерес ребенка» и учитель математики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Дильжанова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З.А. с вопросом «Создание проблемной ситуации  на уроках математики». Учитель химии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Задойная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Л.А.приняла участие во всероссийском 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 «Конструктор урока : инструмент проектирования  технологических карт»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читель технологии Бунина И.А.приняла участие во всероссийском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« Образовательные технологии как элемент обучения в рамках реализации ФГОС».Также Ирина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Алесандровна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создала свой персональный сайт в  сети образовательных сайтов « Учительский сайт» проекта «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Кулумбетова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начальных классов, подготовила мастер-класс на районном уровне.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Качелаева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Н.И.- победитель районного конкурса «Самый классный </w:t>
      </w:r>
      <w:proofErr w:type="spellStart"/>
      <w:proofErr w:type="gramStart"/>
      <w:r w:rsidRPr="00293423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293423">
        <w:rPr>
          <w:rFonts w:ascii="Times New Roman" w:hAnsi="Times New Roman" w:cs="Times New Roman"/>
          <w:sz w:val="24"/>
          <w:szCs w:val="24"/>
        </w:rPr>
        <w:t>».</w:t>
      </w:r>
    </w:p>
    <w:p w:rsidR="0063662B" w:rsidRPr="00293423" w:rsidRDefault="0063662B" w:rsidP="00636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 xml:space="preserve">         Основные темы заседаний  предметных МО были направлены на обсуждение </w:t>
      </w:r>
      <w:proofErr w:type="spellStart"/>
      <w:proofErr w:type="gramStart"/>
      <w:r w:rsidRPr="00293423">
        <w:rPr>
          <w:rFonts w:ascii="Times New Roman" w:hAnsi="Times New Roman" w:cs="Times New Roman"/>
          <w:sz w:val="24"/>
          <w:szCs w:val="24"/>
        </w:rPr>
        <w:t>актуаль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423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вопросов воспитания и обучения школьников в условиях ФГОС: «Использование </w:t>
      </w:r>
      <w:proofErr w:type="spellStart"/>
      <w:proofErr w:type="gramStart"/>
      <w:r w:rsidRPr="00293423">
        <w:rPr>
          <w:rFonts w:ascii="Times New Roman" w:hAnsi="Times New Roman" w:cs="Times New Roman"/>
          <w:sz w:val="24"/>
          <w:szCs w:val="24"/>
        </w:rPr>
        <w:t>совре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423">
        <w:rPr>
          <w:rFonts w:ascii="Times New Roman" w:hAnsi="Times New Roman" w:cs="Times New Roman"/>
          <w:sz w:val="24"/>
          <w:szCs w:val="24"/>
        </w:rPr>
        <w:t>менных</w:t>
      </w:r>
      <w:proofErr w:type="spellEnd"/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педагогических технологий на уроке в условиях ФГОС»,  «Современный урок», «Система оценки учебных достижений обучающихся». Приоритетным направлением работы предметных МО  является внедрение в практику современных образовательных технологий, способствующих повышению качества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>роведена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большая работа по освоению современных образовательных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технологий.Большинство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учителей обладают хорошим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уров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423">
        <w:rPr>
          <w:rFonts w:ascii="Times New Roman" w:hAnsi="Times New Roman" w:cs="Times New Roman"/>
          <w:sz w:val="24"/>
          <w:szCs w:val="24"/>
        </w:rPr>
        <w:t>нем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владения педагогическими технологиями и используют их в своей работе: технология проблемного обучения, технология коммуникативного обучения,  технология уровневой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диф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423">
        <w:rPr>
          <w:rFonts w:ascii="Times New Roman" w:hAnsi="Times New Roman" w:cs="Times New Roman"/>
          <w:sz w:val="24"/>
          <w:szCs w:val="24"/>
        </w:rPr>
        <w:t>ференциации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, технология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игровогообучения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технологии, технология системно-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подхода,  развитие исследовательских навыков, метод проектов.</w:t>
      </w:r>
    </w:p>
    <w:p w:rsidR="0063662B" w:rsidRPr="00293423" w:rsidRDefault="0063662B" w:rsidP="00636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 xml:space="preserve">Внеурочная деятельность в 1-4 классах была сформирована с учетом пожеланий </w:t>
      </w:r>
      <w:proofErr w:type="spellStart"/>
      <w:proofErr w:type="gramStart"/>
      <w:r w:rsidRPr="00293423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423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и была реализована посредством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различ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423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форм организации таких, как кружки, секции, олимпиады, конкурсы, соревнования, частично-поисковые исследования, общественно-полезные практики  и т.д. При организации внеурочной деятельности  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 были использованы  возможности школы,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учрежде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423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63662B" w:rsidRPr="00293423" w:rsidRDefault="0063662B" w:rsidP="006366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ab/>
      </w:r>
      <w:r w:rsidRPr="00293423">
        <w:rPr>
          <w:rFonts w:ascii="Times New Roman" w:hAnsi="Times New Roman" w:cs="Times New Roman"/>
          <w:sz w:val="24"/>
          <w:szCs w:val="24"/>
        </w:rPr>
        <w:tab/>
        <w:t xml:space="preserve">Образовательная деятельность в 1-5-х классах осуществлялась в соответствии с основной образовательной программой начального и основного образования школы, согласно распорядку дня, расписанию уроков. Расписанию занятий внеурочной деятельности. Она ориентирована на формирование универсальных учебных действий (предметных,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>, личностных)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В школе   по ФГОС НОО обучается 242 обучающихся, по ФГОС ООО- 50 обучающихся. Успеваемость по школе  составила 99,8%, качество знаний 45,5%.  В прошлом учебном году 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>2014-15г) успеваемость была 99,5%, качество знаний 44%. В школе есть классные коллективы, закончившие учебный год с хорошим результатом. Это 2а класс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ачество-66%, классный руководитель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Морозюк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Е.А.;3а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., качество-64%,Гориславец О.В.; 5 б класс,качество-60%,классный руководитель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Н.В., 4 б класс,качество-59%,классный руководитель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Шубенко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Л.А. В остальных классах качество знаний от 36% до 50%.</w:t>
      </w:r>
    </w:p>
    <w:p w:rsidR="0063662B" w:rsidRPr="00293423" w:rsidRDefault="0063662B" w:rsidP="006366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lastRenderedPageBreak/>
        <w:t xml:space="preserve"> Всего в школе 30 отличников 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>в прошлом  году было 38),  хорошистов 188 ( было 163). По итогам года не успевает 1 человек по русскому язык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ученица 5а класса Пташкина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>, решением педсовета она оставлена  на осенние занятия.</w:t>
      </w:r>
    </w:p>
    <w:p w:rsidR="0063662B" w:rsidRPr="00F60944" w:rsidRDefault="0063662B" w:rsidP="0063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0944">
        <w:rPr>
          <w:rFonts w:ascii="Times New Roman" w:hAnsi="Times New Roman" w:cs="Times New Roman"/>
          <w:bCs/>
          <w:sz w:val="24"/>
          <w:szCs w:val="24"/>
        </w:rPr>
        <w:t>Итоги успеваемости АСОШ№1 за 2015-2016 учебный год.</w:t>
      </w:r>
    </w:p>
    <w:p w:rsidR="0063662B" w:rsidRPr="00293423" w:rsidRDefault="0063662B" w:rsidP="0063662B">
      <w:pPr>
        <w:autoSpaceDE w:val="0"/>
        <w:autoSpaceDN w:val="0"/>
        <w:adjustRightInd w:val="0"/>
        <w:spacing w:after="0" w:line="240" w:lineRule="auto"/>
        <w:ind w:left="-1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62B">
        <w:rPr>
          <w:rFonts w:ascii="Times New Roman" w:hAnsi="Times New Roman" w:cs="Times New Roman"/>
          <w:bCs/>
          <w:sz w:val="24"/>
          <w:szCs w:val="24"/>
        </w:rPr>
        <w:t>Минувший учебный год педагогический коллектив МБОУ «АСОШ №1» завершил следующими показателями своей учебной деятельности</w:t>
      </w:r>
      <w:r w:rsidRPr="002934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854" w:type="dxa"/>
        <w:tblInd w:w="108" w:type="dxa"/>
        <w:tblLayout w:type="fixed"/>
        <w:tblLook w:val="0000"/>
      </w:tblPr>
      <w:tblGrid>
        <w:gridCol w:w="3284"/>
        <w:gridCol w:w="3285"/>
        <w:gridCol w:w="3285"/>
      </w:tblGrid>
      <w:tr w:rsidR="0063662B" w:rsidRPr="00293423" w:rsidTr="008436AD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63662B" w:rsidRPr="00293423" w:rsidTr="008436AD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2</w:t>
            </w: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63662B" w:rsidRPr="00293423" w:rsidTr="008436AD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2</w:t>
            </w: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63662B" w:rsidRPr="00293423" w:rsidTr="008436AD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2в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44%</w:t>
            </w:r>
          </w:p>
        </w:tc>
      </w:tr>
      <w:tr w:rsidR="0063662B" w:rsidRPr="00293423" w:rsidTr="008436AD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3</w:t>
            </w: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0A6C33" w:rsidP="000A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3662B" w:rsidRPr="002934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3662B"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        </w:t>
            </w:r>
          </w:p>
        </w:tc>
      </w:tr>
      <w:tr w:rsidR="0063662B" w:rsidRPr="00293423" w:rsidTr="008436AD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3</w:t>
            </w: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5</w:t>
            </w: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63662B" w:rsidRPr="00293423" w:rsidTr="008436AD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4</w:t>
            </w: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48%</w:t>
            </w:r>
          </w:p>
        </w:tc>
      </w:tr>
      <w:tr w:rsidR="0063662B" w:rsidRPr="00293423" w:rsidTr="008436AD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4</w:t>
            </w: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5</w:t>
            </w: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63662B" w:rsidRPr="00293423" w:rsidTr="008436AD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4в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44%</w:t>
            </w:r>
          </w:p>
        </w:tc>
      </w:tr>
      <w:tr w:rsidR="0063662B" w:rsidRPr="00293423" w:rsidTr="008436AD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5</w:t>
            </w: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63662B" w:rsidRPr="00293423" w:rsidTr="008436AD">
        <w:trPr>
          <w:trHeight w:val="1"/>
        </w:trPr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5</w:t>
            </w: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100%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62B" w:rsidRPr="00293423" w:rsidRDefault="0063662B" w:rsidP="0084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6</w:t>
            </w:r>
            <w:r w:rsidRPr="00293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63662B" w:rsidRPr="00293423" w:rsidRDefault="0063662B" w:rsidP="00636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62B" w:rsidRDefault="0063662B" w:rsidP="00636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 xml:space="preserve">По результатам освоения предметного содержания прослеживается стабильность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обучен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423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во всех классах и положительная динамика качественной успеваемости.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3423">
        <w:rPr>
          <w:rFonts w:ascii="Times New Roman" w:hAnsi="Times New Roman" w:cs="Times New Roman"/>
          <w:sz w:val="24"/>
          <w:szCs w:val="24"/>
        </w:rPr>
        <w:t>В течение учебного года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с целью контроля за уровнем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ЗУН школьников ,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формиро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423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УУД были проведены следующие мероприятия:</w:t>
      </w:r>
    </w:p>
    <w:p w:rsidR="0063662B" w:rsidRPr="00293423" w:rsidRDefault="0063662B" w:rsidP="00636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>- в сентябре,  с целью выявления остаточных знаний обучающихся за предыдущий учебный год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был проведен стартовый контроль во2-5 классах по русскому языку , математике и по чтению проверка техники чтения ;</w:t>
      </w:r>
    </w:p>
    <w:p w:rsidR="0063662B" w:rsidRPr="00293423" w:rsidRDefault="0063662B" w:rsidP="00636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 xml:space="preserve">-в рамках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административногт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контроля во 2-5 классах проводились контрольные срезы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янва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423">
        <w:rPr>
          <w:rFonts w:ascii="Times New Roman" w:hAnsi="Times New Roman" w:cs="Times New Roman"/>
          <w:sz w:val="24"/>
          <w:szCs w:val="24"/>
        </w:rPr>
        <w:t>ре-мае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русскрому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языку, математике и по чтению проверка техники чтения;</w:t>
      </w:r>
    </w:p>
    <w:p w:rsidR="0063662B" w:rsidRPr="00293423" w:rsidRDefault="0063662B" w:rsidP="00636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>-В 4-х классах в марте проведена  пробная комплексная работа, в мае – ВПР по русскому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3423">
        <w:rPr>
          <w:rFonts w:ascii="Times New Roman" w:hAnsi="Times New Roman" w:cs="Times New Roman"/>
          <w:sz w:val="24"/>
          <w:szCs w:val="24"/>
        </w:rPr>
        <w:t>языку, математике, окружающему миру, комплексная работа.</w:t>
      </w:r>
    </w:p>
    <w:p w:rsidR="0063662B" w:rsidRDefault="0063662B" w:rsidP="00636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 xml:space="preserve">Комплексная работа позволила выявить и оценить как уровень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важ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423">
        <w:rPr>
          <w:rFonts w:ascii="Times New Roman" w:hAnsi="Times New Roman" w:cs="Times New Roman"/>
          <w:sz w:val="24"/>
          <w:szCs w:val="24"/>
        </w:rPr>
        <w:t>нейших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предметных аспектов обучения, так и компетентность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23">
        <w:rPr>
          <w:rFonts w:ascii="Times New Roman" w:hAnsi="Times New Roman" w:cs="Times New Roman"/>
          <w:sz w:val="24"/>
          <w:szCs w:val="24"/>
        </w:rPr>
        <w:t>ребенка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23">
        <w:rPr>
          <w:rFonts w:ascii="Times New Roman" w:hAnsi="Times New Roman" w:cs="Times New Roman"/>
          <w:sz w:val="24"/>
          <w:szCs w:val="24"/>
        </w:rPr>
        <w:t xml:space="preserve">решении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разно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423">
        <w:rPr>
          <w:rFonts w:ascii="Times New Roman" w:hAnsi="Times New Roman" w:cs="Times New Roman"/>
          <w:sz w:val="24"/>
          <w:szCs w:val="24"/>
        </w:rPr>
        <w:t>образных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проблем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>адания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комплексной работы направлены на оценку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их способов действий и понятий, </w:t>
      </w:r>
      <w:r w:rsidRPr="00293423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служат опорой в дальнейшем обучении. Полученные результаты можно рассматривать как показатель успешности достижения учеником базового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 комплексной работы выявило:</w:t>
      </w:r>
    </w:p>
    <w:p w:rsidR="0063662B" w:rsidRDefault="0063662B" w:rsidP="00636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воспринимать словесную или письменную инструкцию;</w:t>
      </w:r>
    </w:p>
    <w:p w:rsidR="0063662B" w:rsidRDefault="0063662B" w:rsidP="00636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планировать и действовать по плану;</w:t>
      </w:r>
    </w:p>
    <w:p w:rsidR="0063662B" w:rsidRDefault="0063662B" w:rsidP="00636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управлять своим вниманием и осуществлять самоконтроль;</w:t>
      </w:r>
    </w:p>
    <w:p w:rsidR="0063662B" w:rsidRDefault="0063662B" w:rsidP="00636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адекватно оценивать свою работу.</w:t>
      </w:r>
    </w:p>
    <w:p w:rsidR="0063662B" w:rsidRPr="00B40230" w:rsidRDefault="0063662B" w:rsidP="00636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Комплексная работа дала возможность проследить динамику формирования ряда </w:t>
      </w:r>
      <w:r w:rsidRPr="00B40230">
        <w:rPr>
          <w:rFonts w:ascii="Times New Roman" w:hAnsi="Times New Roman" w:cs="Times New Roman"/>
          <w:sz w:val="24"/>
          <w:szCs w:val="24"/>
        </w:rPr>
        <w:t xml:space="preserve">предметных навыков. </w:t>
      </w:r>
      <w:proofErr w:type="gramStart"/>
      <w:r w:rsidRPr="00B40230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B40230">
        <w:rPr>
          <w:rFonts w:ascii="Times New Roman" w:hAnsi="Times New Roman" w:cs="Times New Roman"/>
          <w:sz w:val="24"/>
          <w:szCs w:val="24"/>
        </w:rPr>
        <w:t xml:space="preserve"> большое значение для всего процесса обучения.</w:t>
      </w:r>
    </w:p>
    <w:p w:rsidR="0063662B" w:rsidRPr="00B40230" w:rsidRDefault="0063662B" w:rsidP="00636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Анализ результатов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показал, что хорошие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резуль-таты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на уровне представления, в следующем году учителями будут поставлены задачи, расширяющие и углубляющие работу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метапредме-тными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способами действий, позволяющие вывести обучающихся на новый уровень. Выявлены обучающиеся, которые показали низкие баллы, не достигли базового уровня, темпа прохождения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про-граммы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проектирования развивающих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развивающих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ситуаций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форми-</w:t>
      </w:r>
      <w:r>
        <w:rPr>
          <w:rFonts w:ascii="Times New Roman" w:hAnsi="Times New Roman" w:cs="Times New Roman"/>
          <w:sz w:val="24"/>
          <w:szCs w:val="24"/>
        </w:rPr>
        <w:lastRenderedPageBreak/>
        <w:t>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 или иных УУД. </w:t>
      </w:r>
      <w:r w:rsidRPr="00B40230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proofErr w:type="gramStart"/>
      <w:r w:rsidRPr="00B402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0230">
        <w:rPr>
          <w:rFonts w:ascii="Times New Roman" w:hAnsi="Times New Roman" w:cs="Times New Roman"/>
          <w:sz w:val="24"/>
          <w:szCs w:val="24"/>
        </w:rPr>
        <w:t xml:space="preserve"> накапливаются в порт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0230">
        <w:rPr>
          <w:rFonts w:ascii="Times New Roman" w:hAnsi="Times New Roman" w:cs="Times New Roman"/>
          <w:sz w:val="24"/>
          <w:szCs w:val="24"/>
        </w:rPr>
        <w:t>фолио. Ежегодно учащиеся школы участвуют в интеллектуальных играх по иностранным  языкам  «Коала», «Британский бульдог»</w:t>
      </w:r>
      <w:proofErr w:type="gramStart"/>
      <w:r w:rsidRPr="00B4023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40230">
        <w:rPr>
          <w:rFonts w:ascii="Times New Roman" w:hAnsi="Times New Roman" w:cs="Times New Roman"/>
          <w:sz w:val="24"/>
          <w:szCs w:val="24"/>
        </w:rPr>
        <w:t xml:space="preserve"> общероссийской предметной олимпиаде  «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Олим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0230">
        <w:rPr>
          <w:rFonts w:ascii="Times New Roman" w:hAnsi="Times New Roman" w:cs="Times New Roman"/>
          <w:sz w:val="24"/>
          <w:szCs w:val="24"/>
        </w:rPr>
        <w:t>пус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>», в международных играх по русскому языку и математике «Русский медвежонок» и «Кенгуру», во Всероссийских играх по информатике «КИТ» и «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62B" w:rsidRPr="00B40230" w:rsidRDefault="0063662B" w:rsidP="006366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230">
        <w:rPr>
          <w:rFonts w:ascii="Times New Roman" w:hAnsi="Times New Roman" w:cs="Times New Roman"/>
          <w:sz w:val="24"/>
          <w:szCs w:val="24"/>
        </w:rPr>
        <w:t>Активное участие принимают обучающиеся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и 5-х классов</w:t>
      </w:r>
      <w:r w:rsidRPr="00B40230">
        <w:rPr>
          <w:rFonts w:ascii="Times New Roman" w:hAnsi="Times New Roman" w:cs="Times New Roman"/>
          <w:sz w:val="24"/>
          <w:szCs w:val="24"/>
        </w:rPr>
        <w:t xml:space="preserve"> во Всероссийских дистанционных предметных олимпиадах.</w:t>
      </w:r>
      <w:proofErr w:type="gramEnd"/>
      <w:r w:rsidRPr="00B40230">
        <w:rPr>
          <w:rFonts w:ascii="Times New Roman" w:hAnsi="Times New Roman" w:cs="Times New Roman"/>
          <w:sz w:val="24"/>
          <w:szCs w:val="24"/>
        </w:rPr>
        <w:t xml:space="preserve"> В районных олимпиадах по русскому языку и математике приняли участие победители школьного тура: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Стадник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 Юля по русскому языку и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Бекмухамедов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 по математике, ученики 4 а класса (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кл.рук</w:t>
      </w:r>
      <w:proofErr w:type="gramStart"/>
      <w:r w:rsidRPr="00B4023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40230">
        <w:rPr>
          <w:rFonts w:ascii="Times New Roman" w:hAnsi="Times New Roman" w:cs="Times New Roman"/>
          <w:sz w:val="24"/>
          <w:szCs w:val="24"/>
        </w:rPr>
        <w:t>ачелаева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 Н.И.).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Бекмухамедов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 стал победителем по математике среди обучающихся 4-х классов.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Негмедзянова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 С.Г.подготовила призера Всероссийского дистанционного конкурса научно-исследовательских работ младших школьников «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Совушка-исследователь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». Обучающиеся 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Донцовой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Качелаевой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 Н.И., Гориславец О.В., Востриковой И.В.,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Негмедзяновой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Кулумбетовой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 Д.С.,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Морозюк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 Е.А. стали победителями Всероссийской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 - олимпиады по предметам.  Также Гориславец О.В. и Вострикова И.В. подготовили победителей международной олимпиады для начальной школы научно-методического проекта «Методичка. </w:t>
      </w:r>
      <w:proofErr w:type="spellStart"/>
      <w:proofErr w:type="gramStart"/>
      <w:r w:rsidRPr="00B40230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 w:rsidRPr="00B40230">
        <w:rPr>
          <w:rFonts w:ascii="Times New Roman" w:hAnsi="Times New Roman" w:cs="Times New Roman"/>
          <w:sz w:val="24"/>
          <w:szCs w:val="24"/>
        </w:rPr>
        <w:t xml:space="preserve">». Левченко В.П. подготовила победителей Всероссийской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 – олимпиады по предметам «Русская Матрешка» в 1а классе.</w:t>
      </w:r>
      <w:proofErr w:type="gramStart"/>
      <w:r w:rsidRPr="00B402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Ворошилин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 Д., ученик 2 а класса, учитель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Морозюк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 Е.В., участник областного конкурса юных чтецов  стихов, прозы на языках народов России и зарубежных языках «Земли родной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многоязычье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» на лучшее исполнение. Также </w:t>
      </w:r>
      <w:proofErr w:type="spellStart"/>
      <w:r w:rsidRPr="00B40230">
        <w:rPr>
          <w:rFonts w:ascii="Times New Roman" w:hAnsi="Times New Roman" w:cs="Times New Roman"/>
          <w:sz w:val="24"/>
          <w:szCs w:val="24"/>
        </w:rPr>
        <w:t>Ворошилин</w:t>
      </w:r>
      <w:proofErr w:type="spellEnd"/>
      <w:r w:rsidRPr="00B40230">
        <w:rPr>
          <w:rFonts w:ascii="Times New Roman" w:hAnsi="Times New Roman" w:cs="Times New Roman"/>
          <w:sz w:val="24"/>
          <w:szCs w:val="24"/>
        </w:rPr>
        <w:t xml:space="preserve"> Даниил и Богданов Артем  являются участниками первой Всероссийской акции «Путешествие в мир</w:t>
      </w:r>
      <w:proofErr w:type="gramStart"/>
      <w:r w:rsidRPr="00B4023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40230">
        <w:rPr>
          <w:rFonts w:ascii="Times New Roman" w:hAnsi="Times New Roman" w:cs="Times New Roman"/>
          <w:sz w:val="24"/>
          <w:szCs w:val="24"/>
        </w:rPr>
        <w:t xml:space="preserve">укая». </w:t>
      </w:r>
      <w:r>
        <w:rPr>
          <w:rFonts w:ascii="Times New Roman" w:hAnsi="Times New Roman" w:cs="Times New Roman"/>
          <w:sz w:val="24"/>
          <w:szCs w:val="24"/>
        </w:rPr>
        <w:t xml:space="preserve">Достижения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результатов, а особенно личностных результатов- ценностей, ориентиров, потребностей, интересов человека, продолжается и во внеурочной деятельности.</w:t>
      </w:r>
    </w:p>
    <w:p w:rsidR="0063662B" w:rsidRPr="00293423" w:rsidRDefault="0063662B" w:rsidP="00636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 xml:space="preserve">Внеурочная деятельность в 1-4 классах была сформирована с учетом пожеланий обучающихся и их родителей (законных представителей) и была реализована посредством различных форм организации таких, как кружки, секции, олимпиады, конкурсы, </w:t>
      </w:r>
      <w:proofErr w:type="spellStart"/>
      <w:proofErr w:type="gramStart"/>
      <w:r w:rsidRPr="00293423">
        <w:rPr>
          <w:rFonts w:ascii="Times New Roman" w:hAnsi="Times New Roman" w:cs="Times New Roman"/>
          <w:sz w:val="24"/>
          <w:szCs w:val="24"/>
        </w:rPr>
        <w:t>соревно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423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, частично-поисковые исследования, общественно-полезные практики  и т.д. При </w:t>
      </w:r>
      <w:proofErr w:type="spellStart"/>
      <w:proofErr w:type="gramStart"/>
      <w:r w:rsidRPr="00293423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423">
        <w:rPr>
          <w:rFonts w:ascii="Times New Roman" w:hAnsi="Times New Roman" w:cs="Times New Roman"/>
          <w:sz w:val="24"/>
          <w:szCs w:val="24"/>
        </w:rPr>
        <w:t>низации</w:t>
      </w:r>
      <w:proofErr w:type="spellEnd"/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внеурочной деятельности  обучающихся  были использованы  возможности школы, учреждений дополнительного образования.</w:t>
      </w:r>
    </w:p>
    <w:p w:rsidR="0063662B" w:rsidRPr="00293423" w:rsidRDefault="0063662B" w:rsidP="0063662B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 xml:space="preserve">         Внеурочная деятельность в 2015-16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осуществлялась по 5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напрвлениям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использованием различных форм деятельности:</w:t>
      </w:r>
    </w:p>
    <w:p w:rsidR="0063662B" w:rsidRPr="00293423" w:rsidRDefault="0063662B" w:rsidP="0063662B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 xml:space="preserve">1.Спортивно-оздоровительное направление- 5 кружков 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–«</w:t>
      </w:r>
      <w:proofErr w:type="spellStart"/>
      <w:proofErr w:type="gramEnd"/>
      <w:r w:rsidRPr="00293423">
        <w:rPr>
          <w:rFonts w:ascii="Times New Roman" w:hAnsi="Times New Roman" w:cs="Times New Roman"/>
          <w:sz w:val="24"/>
          <w:szCs w:val="24"/>
        </w:rPr>
        <w:t>Туристенок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», «Футбол», «Казачий разъезд», «Каратэ»,  «Вольная борьба». </w:t>
      </w:r>
    </w:p>
    <w:p w:rsidR="0063662B" w:rsidRPr="00293423" w:rsidRDefault="0063662B" w:rsidP="0063662B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Общекультурное</w:t>
      </w:r>
      <w:r w:rsidRPr="00293423">
        <w:rPr>
          <w:rFonts w:ascii="Times New Roman" w:hAnsi="Times New Roman" w:cs="Times New Roman"/>
          <w:sz w:val="24"/>
          <w:szCs w:val="24"/>
        </w:rPr>
        <w:t>-6 кружков - творческая мастерская «Вдохновение», «Волшебная кисточка»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», «Утренняя звезда», «Театральная студия», «Фитнес-аэробика», «Мастерская ДПИ», </w:t>
      </w:r>
    </w:p>
    <w:p w:rsidR="0063662B" w:rsidRPr="00293423" w:rsidRDefault="0063662B" w:rsidP="0063662B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>: кружок «Любители  книги», «Город мастеров».</w:t>
      </w:r>
    </w:p>
    <w:p w:rsidR="0063662B" w:rsidRPr="00293423" w:rsidRDefault="0063662B" w:rsidP="0063662B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r w:rsidRPr="00293423">
        <w:rPr>
          <w:rFonts w:ascii="Times New Roman" w:hAnsi="Times New Roman" w:cs="Times New Roman"/>
          <w:sz w:val="24"/>
          <w:szCs w:val="24"/>
        </w:rPr>
        <w:t xml:space="preserve"> - кружок «Шахматы»,  «</w:t>
      </w:r>
      <w:proofErr w:type="gramStart"/>
      <w:r w:rsidRPr="0029342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исследователь», предметные кружки</w:t>
      </w:r>
      <w:r>
        <w:rPr>
          <w:rFonts w:ascii="Times New Roman" w:hAnsi="Times New Roman" w:cs="Times New Roman"/>
          <w:sz w:val="24"/>
          <w:szCs w:val="24"/>
        </w:rPr>
        <w:t>, клуб любителей книги</w:t>
      </w:r>
      <w:r w:rsidRPr="00293423">
        <w:rPr>
          <w:rFonts w:ascii="Times New Roman" w:hAnsi="Times New Roman" w:cs="Times New Roman"/>
          <w:sz w:val="24"/>
          <w:szCs w:val="24"/>
        </w:rPr>
        <w:t>.</w:t>
      </w:r>
    </w:p>
    <w:p w:rsidR="0063662B" w:rsidRPr="00293423" w:rsidRDefault="0063662B" w:rsidP="0063662B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29342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93423">
        <w:rPr>
          <w:rFonts w:ascii="Times New Roman" w:hAnsi="Times New Roman" w:cs="Times New Roman"/>
          <w:sz w:val="24"/>
          <w:szCs w:val="24"/>
        </w:rPr>
        <w:t xml:space="preserve"> уроки мужества,  мероприятия  патриотической направленности.</w:t>
      </w:r>
      <w:r w:rsidRPr="00293423">
        <w:rPr>
          <w:rFonts w:ascii="Times New Roman" w:hAnsi="Times New Roman" w:cs="Times New Roman"/>
          <w:sz w:val="24"/>
          <w:szCs w:val="24"/>
        </w:rPr>
        <w:tab/>
      </w:r>
    </w:p>
    <w:p w:rsidR="0063662B" w:rsidRPr="00293423" w:rsidRDefault="0063662B" w:rsidP="00636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423">
        <w:rPr>
          <w:rFonts w:ascii="Times New Roman" w:hAnsi="Times New Roman" w:cs="Times New Roman"/>
          <w:sz w:val="24"/>
          <w:szCs w:val="24"/>
        </w:rPr>
        <w:t xml:space="preserve">   100% учащихся 1-4 классов были вовлечены в предметные кружки, кружки от ЦРТДЮ, Детской центральной библиотеки, центра досуга «Восход», секции ДЮСШ,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 xml:space="preserve">, школа </w:t>
      </w:r>
      <w:proofErr w:type="spellStart"/>
      <w:r w:rsidRPr="00293423">
        <w:rPr>
          <w:rFonts w:ascii="Times New Roman" w:hAnsi="Times New Roman" w:cs="Times New Roman"/>
          <w:sz w:val="24"/>
          <w:szCs w:val="24"/>
        </w:rPr>
        <w:t>Исскуств</w:t>
      </w:r>
      <w:proofErr w:type="spellEnd"/>
      <w:r w:rsidRPr="00293423">
        <w:rPr>
          <w:rFonts w:ascii="Times New Roman" w:hAnsi="Times New Roman" w:cs="Times New Roman"/>
          <w:sz w:val="24"/>
          <w:szCs w:val="24"/>
        </w:rPr>
        <w:t>.</w:t>
      </w:r>
    </w:p>
    <w:p w:rsidR="0063662B" w:rsidRPr="00293423" w:rsidRDefault="0063662B" w:rsidP="006366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Задачи на 2016-17 учебный год: расширить и углубить  работу над предметными,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способами действий, позволяющими  вывести обучающихся на новый уровень.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Продолжить работу с обучающимися,  которые показывают высокие результаты и становятся победителями различных конкурсов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–с обучающимися , имеющими пониженную мотивацию к обучению.</w:t>
      </w:r>
    </w:p>
    <w:p w:rsidR="00875ABA" w:rsidRPr="00C0546C" w:rsidRDefault="00875ABA" w:rsidP="00F60944">
      <w:pPr>
        <w:ind w:hanging="426"/>
        <w:jc w:val="center"/>
        <w:rPr>
          <w:rFonts w:ascii="Times New Roman" w:hAnsi="Times New Roman" w:cs="Times New Roman"/>
        </w:rPr>
      </w:pPr>
      <w:r w:rsidRPr="00C0546C">
        <w:rPr>
          <w:rFonts w:ascii="Times New Roman" w:hAnsi="Times New Roman" w:cs="Times New Roman"/>
          <w:b/>
          <w:sz w:val="28"/>
          <w:u w:val="single"/>
        </w:rPr>
        <w:t>4 .</w:t>
      </w:r>
      <w:proofErr w:type="spellStart"/>
      <w:r w:rsidRPr="00C0546C">
        <w:rPr>
          <w:rFonts w:ascii="Times New Roman" w:hAnsi="Times New Roman" w:cs="Times New Roman"/>
          <w:b/>
          <w:sz w:val="28"/>
          <w:u w:val="single"/>
        </w:rPr>
        <w:t>Внутришкольное</w:t>
      </w:r>
      <w:proofErr w:type="spellEnd"/>
      <w:r w:rsidRPr="00C0546C">
        <w:rPr>
          <w:rFonts w:ascii="Times New Roman" w:hAnsi="Times New Roman" w:cs="Times New Roman"/>
          <w:b/>
          <w:sz w:val="28"/>
          <w:u w:val="single"/>
        </w:rPr>
        <w:t xml:space="preserve">  руководство и контроль.</w:t>
      </w:r>
    </w:p>
    <w:p w:rsidR="00875ABA" w:rsidRPr="00C0546C" w:rsidRDefault="00875ABA" w:rsidP="00875ABA">
      <w:pPr>
        <w:pStyle w:val="a6"/>
        <w:ind w:firstLine="709"/>
        <w:outlineLvl w:val="0"/>
        <w:rPr>
          <w:sz w:val="28"/>
          <w:u w:val="single"/>
        </w:rPr>
      </w:pPr>
    </w:p>
    <w:p w:rsidR="00875ABA" w:rsidRPr="00C0546C" w:rsidRDefault="00875ABA" w:rsidP="00875ABA">
      <w:pPr>
        <w:pStyle w:val="a6"/>
        <w:outlineLvl w:val="0"/>
      </w:pPr>
      <w:r w:rsidRPr="00C0546C">
        <w:t>Управленческая деятельность администрации была направлена на реализацию Закона РФ «Об образовании»</w:t>
      </w:r>
      <w:proofErr w:type="gramStart"/>
      <w:r w:rsidRPr="00C0546C">
        <w:t>,р</w:t>
      </w:r>
      <w:proofErr w:type="gramEnd"/>
      <w:r w:rsidRPr="00C0546C">
        <w:t>ешение методической проблемы школы,</w:t>
      </w:r>
      <w:r w:rsidR="005E4342">
        <w:t xml:space="preserve"> </w:t>
      </w:r>
      <w:r w:rsidRPr="00C0546C">
        <w:t>задач стоящих перед педагогами, вследствие чего контролировалось :</w:t>
      </w:r>
    </w:p>
    <w:p w:rsidR="00875ABA" w:rsidRPr="00C0546C" w:rsidRDefault="00875ABA" w:rsidP="00875ABA">
      <w:pPr>
        <w:pStyle w:val="a6"/>
        <w:ind w:firstLine="0"/>
        <w:outlineLvl w:val="0"/>
      </w:pPr>
      <w:r w:rsidRPr="00C0546C">
        <w:t>-выполнение теоретической и практической частей программ;</w:t>
      </w:r>
    </w:p>
    <w:p w:rsidR="00875ABA" w:rsidRPr="00C0546C" w:rsidRDefault="00875ABA" w:rsidP="00875ABA">
      <w:pPr>
        <w:pStyle w:val="a6"/>
        <w:ind w:firstLine="0"/>
        <w:outlineLvl w:val="0"/>
      </w:pPr>
      <w:r w:rsidRPr="00C0546C">
        <w:t>-качество календарного планирования учителей;</w:t>
      </w:r>
    </w:p>
    <w:p w:rsidR="00875ABA" w:rsidRPr="00C0546C" w:rsidRDefault="00875ABA" w:rsidP="00875ABA">
      <w:pPr>
        <w:pStyle w:val="a6"/>
        <w:ind w:firstLine="0"/>
        <w:outlineLvl w:val="0"/>
      </w:pPr>
      <w:r w:rsidRPr="00C0546C">
        <w:t>-руководство учебно-познавательной деятельностью учащихся;</w:t>
      </w:r>
    </w:p>
    <w:p w:rsidR="00875ABA" w:rsidRPr="00C0546C" w:rsidRDefault="00875ABA" w:rsidP="00875ABA">
      <w:pPr>
        <w:pStyle w:val="a6"/>
        <w:ind w:firstLine="0"/>
        <w:outlineLvl w:val="0"/>
      </w:pPr>
      <w:r w:rsidRPr="00C0546C">
        <w:t>-использование рациональных форм</w:t>
      </w:r>
      <w:proofErr w:type="gramStart"/>
      <w:r w:rsidRPr="00C0546C">
        <w:t xml:space="preserve"> ,</w:t>
      </w:r>
      <w:proofErr w:type="gramEnd"/>
      <w:r w:rsidRPr="00C0546C">
        <w:t xml:space="preserve"> методов,</w:t>
      </w:r>
      <w:r w:rsidR="005E4342">
        <w:t xml:space="preserve"> </w:t>
      </w:r>
      <w:r w:rsidRPr="00C0546C">
        <w:t>средств, обучения;</w:t>
      </w:r>
    </w:p>
    <w:p w:rsidR="00875ABA" w:rsidRPr="00C0546C" w:rsidRDefault="00875ABA" w:rsidP="00875ABA">
      <w:pPr>
        <w:pStyle w:val="a6"/>
        <w:ind w:firstLine="0"/>
        <w:outlineLvl w:val="0"/>
      </w:pPr>
      <w:r w:rsidRPr="00C0546C">
        <w:t xml:space="preserve">-формирование </w:t>
      </w:r>
      <w:proofErr w:type="spellStart"/>
      <w:r w:rsidRPr="00C0546C">
        <w:t>общеучебных</w:t>
      </w:r>
      <w:proofErr w:type="spellEnd"/>
      <w:r w:rsidRPr="00C0546C">
        <w:t xml:space="preserve"> и предметных умений и навыков;</w:t>
      </w:r>
    </w:p>
    <w:p w:rsidR="00875ABA" w:rsidRPr="00C0546C" w:rsidRDefault="00875ABA" w:rsidP="00875ABA">
      <w:pPr>
        <w:pStyle w:val="a6"/>
        <w:ind w:firstLine="0"/>
        <w:outlineLvl w:val="0"/>
      </w:pPr>
      <w:r w:rsidRPr="00C0546C">
        <w:t>-проведение практических,</w:t>
      </w:r>
      <w:r w:rsidR="005E4342">
        <w:t xml:space="preserve"> </w:t>
      </w:r>
      <w:r w:rsidRPr="00C0546C">
        <w:t>лабораторных и творческих работ;</w:t>
      </w:r>
    </w:p>
    <w:p w:rsidR="00875ABA" w:rsidRPr="00C0546C" w:rsidRDefault="00875ABA" w:rsidP="00875ABA">
      <w:pPr>
        <w:pStyle w:val="a6"/>
        <w:ind w:firstLine="0"/>
        <w:outlineLvl w:val="0"/>
        <w:rPr>
          <w:b/>
          <w:u w:val="single"/>
        </w:rPr>
      </w:pPr>
      <w:r w:rsidRPr="00C0546C">
        <w:t>-обеспечение дисциплины,</w:t>
      </w:r>
      <w:r w:rsidR="005E4342">
        <w:t xml:space="preserve"> </w:t>
      </w:r>
      <w:r w:rsidRPr="00C0546C">
        <w:t>техники безопасности и охраны труда учащихся.</w:t>
      </w:r>
    </w:p>
    <w:p w:rsidR="00875ABA" w:rsidRPr="00C0546C" w:rsidRDefault="00875ABA" w:rsidP="00875ABA">
      <w:pPr>
        <w:pStyle w:val="a6"/>
        <w:ind w:firstLine="709"/>
      </w:pPr>
      <w:r w:rsidRPr="00C0546C">
        <w:t>Основными элементами контроля учебно</w:t>
      </w:r>
      <w:r w:rsidR="00A069C7">
        <w:t xml:space="preserve">-воспитательного процесса в 2015-2016 </w:t>
      </w:r>
      <w:r w:rsidRPr="00C0546C">
        <w:t xml:space="preserve">учебном году  являлись: </w:t>
      </w:r>
    </w:p>
    <w:p w:rsidR="00875ABA" w:rsidRPr="00C0546C" w:rsidRDefault="00875ABA" w:rsidP="00875ABA">
      <w:pPr>
        <w:pStyle w:val="a6"/>
        <w:ind w:firstLine="709"/>
      </w:pPr>
      <w:r w:rsidRPr="00C0546C">
        <w:t>- выполнение всеобуча;</w:t>
      </w:r>
    </w:p>
    <w:p w:rsidR="00875ABA" w:rsidRPr="00C0546C" w:rsidRDefault="00875ABA" w:rsidP="00875ABA">
      <w:pPr>
        <w:pStyle w:val="a6"/>
        <w:ind w:firstLine="709"/>
      </w:pPr>
      <w:r w:rsidRPr="00C0546C">
        <w:t xml:space="preserve">- состояние преподавания учебных предметов; </w:t>
      </w:r>
    </w:p>
    <w:p w:rsidR="00875ABA" w:rsidRPr="00C0546C" w:rsidRDefault="00A35F22" w:rsidP="00875ABA">
      <w:pPr>
        <w:pStyle w:val="a6"/>
        <w:ind w:firstLine="709"/>
      </w:pPr>
      <w:r w:rsidRPr="00C0546C">
        <w:t xml:space="preserve">- качество знаний </w:t>
      </w:r>
      <w:r w:rsidR="00875ABA" w:rsidRPr="00C0546C">
        <w:t>учащихся;</w:t>
      </w:r>
    </w:p>
    <w:p w:rsidR="00875ABA" w:rsidRPr="00C0546C" w:rsidRDefault="00875ABA" w:rsidP="00875ABA">
      <w:pPr>
        <w:pStyle w:val="a6"/>
        <w:ind w:firstLine="709"/>
      </w:pPr>
      <w:r w:rsidRPr="00C0546C">
        <w:t>- качество ведения школьной документации;</w:t>
      </w:r>
    </w:p>
    <w:p w:rsidR="00875ABA" w:rsidRPr="00C0546C" w:rsidRDefault="00875ABA" w:rsidP="00875ABA">
      <w:pPr>
        <w:pStyle w:val="a6"/>
        <w:ind w:firstLine="0"/>
      </w:pPr>
      <w:r w:rsidRPr="00C0546C">
        <w:t xml:space="preserve">            - подготовка и проведение итоговой аттестации за курс основной и средней школы;</w:t>
      </w:r>
    </w:p>
    <w:p w:rsidR="00875ABA" w:rsidRPr="00C0546C" w:rsidRDefault="00875ABA" w:rsidP="00875ABA">
      <w:pPr>
        <w:pStyle w:val="a6"/>
        <w:ind w:firstLine="709"/>
      </w:pPr>
      <w:r w:rsidRPr="00C0546C">
        <w:t>- выполнение решений педагогических советов и совещаний.</w:t>
      </w:r>
    </w:p>
    <w:p w:rsidR="00875ABA" w:rsidRPr="00C0546C" w:rsidRDefault="00875ABA" w:rsidP="00875ABA">
      <w:pPr>
        <w:pStyle w:val="a6"/>
        <w:ind w:firstLine="709"/>
      </w:pPr>
    </w:p>
    <w:p w:rsidR="00875ABA" w:rsidRDefault="00875ABA" w:rsidP="00875ABA">
      <w:pPr>
        <w:pStyle w:val="a6"/>
        <w:ind w:firstLine="709"/>
      </w:pPr>
    </w:p>
    <w:p w:rsidR="00875ABA" w:rsidRPr="00C0546C" w:rsidRDefault="00875ABA" w:rsidP="00F60944">
      <w:pPr>
        <w:pStyle w:val="a6"/>
        <w:ind w:firstLine="0"/>
        <w:jc w:val="center"/>
        <w:outlineLvl w:val="0"/>
        <w:rPr>
          <w:b/>
        </w:rPr>
      </w:pPr>
      <w:r w:rsidRPr="00C0546C">
        <w:rPr>
          <w:b/>
        </w:rPr>
        <w:t xml:space="preserve">Формы </w:t>
      </w:r>
      <w:r w:rsidR="00B15B1D" w:rsidRPr="00C0546C">
        <w:rPr>
          <w:b/>
        </w:rPr>
        <w:t>контроля</w:t>
      </w:r>
      <w:r w:rsidR="00A069C7">
        <w:rPr>
          <w:b/>
        </w:rPr>
        <w:t>, использованные в 2015</w:t>
      </w:r>
      <w:r w:rsidR="00DB5659" w:rsidRPr="00C0546C">
        <w:rPr>
          <w:b/>
        </w:rPr>
        <w:t>-</w:t>
      </w:r>
      <w:r w:rsidRPr="00C0546C">
        <w:rPr>
          <w:b/>
        </w:rPr>
        <w:t xml:space="preserve"> 201</w:t>
      </w:r>
      <w:r w:rsidR="00A069C7">
        <w:rPr>
          <w:b/>
        </w:rPr>
        <w:t>6</w:t>
      </w:r>
      <w:r w:rsidR="00B34277" w:rsidRPr="00C0546C">
        <w:rPr>
          <w:b/>
        </w:rPr>
        <w:t xml:space="preserve"> </w:t>
      </w:r>
      <w:r w:rsidRPr="00C0546C">
        <w:rPr>
          <w:b/>
        </w:rPr>
        <w:t>учебном году:</w:t>
      </w:r>
    </w:p>
    <w:p w:rsidR="00875ABA" w:rsidRPr="00C0546C" w:rsidRDefault="00875ABA" w:rsidP="00875ABA">
      <w:pPr>
        <w:pStyle w:val="a6"/>
        <w:ind w:firstLine="709"/>
      </w:pPr>
      <w:r w:rsidRPr="00C0546C">
        <w:t>- классно – об</w:t>
      </w:r>
      <w:r w:rsidR="007715B2" w:rsidRPr="00C0546C">
        <w:t>общающий контроль в</w:t>
      </w:r>
      <w:r w:rsidR="005E1228">
        <w:t xml:space="preserve"> 2а, 2б, 2в, 3а, 3б, </w:t>
      </w:r>
      <w:r w:rsidR="00A069C7">
        <w:t>4а,4б,4В</w:t>
      </w:r>
      <w:r w:rsidR="005E1228">
        <w:t>,</w:t>
      </w:r>
      <w:r w:rsidR="00A069C7">
        <w:t xml:space="preserve"> 5 а,5 б,7 а,7б,7</w:t>
      </w:r>
      <w:proofErr w:type="gramStart"/>
      <w:r w:rsidR="00A069C7">
        <w:t xml:space="preserve"> К</w:t>
      </w:r>
      <w:proofErr w:type="gramEnd"/>
      <w:r w:rsidR="00A069C7">
        <w:t>,</w:t>
      </w:r>
      <w:r w:rsidRPr="00C0546C">
        <w:t xml:space="preserve"> 9 а,9 </w:t>
      </w:r>
      <w:r w:rsidRPr="00C0546C">
        <w:rPr>
          <w:vertAlign w:val="superscript"/>
        </w:rPr>
        <w:t>б</w:t>
      </w:r>
      <w:r w:rsidRPr="00C0546C">
        <w:t xml:space="preserve">,10,11  </w:t>
      </w:r>
      <w:proofErr w:type="spellStart"/>
      <w:r w:rsidRPr="00C0546C">
        <w:t>кл</w:t>
      </w:r>
      <w:proofErr w:type="spellEnd"/>
      <w:r w:rsidRPr="00C0546C">
        <w:t>.</w:t>
      </w:r>
    </w:p>
    <w:p w:rsidR="00875ABA" w:rsidRPr="00C0546C" w:rsidRDefault="00875ABA" w:rsidP="00875ABA">
      <w:pPr>
        <w:pStyle w:val="a6"/>
        <w:ind w:firstLine="709"/>
      </w:pPr>
      <w:r w:rsidRPr="00C0546C">
        <w:t>- обзорный контроль- обеспеченность учащихся учебной литературой, школьной документацией, состояние учебных кабинетов, контроль календарно- тематического планирования и программ, календарно-тематического планирования кружков, индивидуального обучения; посещаемость занятий учащимися; организация физкультурно-оздоровительной работы; обеспечение учащихся питанием.</w:t>
      </w:r>
    </w:p>
    <w:p w:rsidR="00875ABA" w:rsidRPr="00C0546C" w:rsidRDefault="00875ABA" w:rsidP="00875ABA">
      <w:pPr>
        <w:pStyle w:val="a6"/>
        <w:ind w:firstLine="709"/>
      </w:pPr>
      <w:r w:rsidRPr="00C0546C">
        <w:t>- контроль опекаемых детей.</w:t>
      </w:r>
    </w:p>
    <w:p w:rsidR="00875ABA" w:rsidRPr="00C0546C" w:rsidRDefault="00875ABA" w:rsidP="00875ABA">
      <w:pPr>
        <w:pStyle w:val="a6"/>
        <w:ind w:firstLine="709"/>
      </w:pPr>
    </w:p>
    <w:p w:rsidR="00875ABA" w:rsidRPr="00C0546C" w:rsidRDefault="00875ABA" w:rsidP="00875ABA">
      <w:pPr>
        <w:pStyle w:val="a6"/>
        <w:ind w:firstLine="709"/>
        <w:outlineLvl w:val="0"/>
        <w:rPr>
          <w:b/>
        </w:rPr>
      </w:pPr>
    </w:p>
    <w:p w:rsidR="00875ABA" w:rsidRPr="00C0546C" w:rsidRDefault="00875ABA" w:rsidP="00875ABA">
      <w:pPr>
        <w:pStyle w:val="a6"/>
        <w:ind w:firstLine="709"/>
        <w:jc w:val="center"/>
        <w:outlineLvl w:val="0"/>
        <w:rPr>
          <w:b/>
        </w:rPr>
      </w:pPr>
      <w:r w:rsidRPr="00C0546C">
        <w:rPr>
          <w:b/>
        </w:rPr>
        <w:t>Методы контроля:</w:t>
      </w:r>
    </w:p>
    <w:p w:rsidR="00875ABA" w:rsidRPr="00C0546C" w:rsidRDefault="00875ABA" w:rsidP="00875ABA">
      <w:pPr>
        <w:pStyle w:val="a6"/>
        <w:ind w:firstLine="709"/>
        <w:outlineLvl w:val="0"/>
        <w:rPr>
          <w:b/>
        </w:rPr>
      </w:pPr>
    </w:p>
    <w:p w:rsidR="00875ABA" w:rsidRPr="00C0546C" w:rsidRDefault="00875ABA" w:rsidP="00875ABA">
      <w:pPr>
        <w:pStyle w:val="a6"/>
        <w:ind w:firstLine="709"/>
      </w:pPr>
      <w:r w:rsidRPr="00C0546C">
        <w:t>- наблюдение (посещение уроков);</w:t>
      </w:r>
    </w:p>
    <w:p w:rsidR="00875ABA" w:rsidRPr="00C0546C" w:rsidRDefault="00875ABA" w:rsidP="00875ABA">
      <w:pPr>
        <w:pStyle w:val="a6"/>
        <w:ind w:firstLine="709"/>
      </w:pPr>
      <w:r w:rsidRPr="00C0546C">
        <w:t>- изучение документации;</w:t>
      </w:r>
    </w:p>
    <w:p w:rsidR="00875ABA" w:rsidRPr="00C0546C" w:rsidRDefault="00875ABA" w:rsidP="00875ABA">
      <w:pPr>
        <w:pStyle w:val="a6"/>
        <w:ind w:firstLine="709"/>
      </w:pPr>
      <w:r w:rsidRPr="00C0546C">
        <w:t>- проверка знаний (срезы, контрольное чтение)</w:t>
      </w:r>
    </w:p>
    <w:p w:rsidR="00875ABA" w:rsidRDefault="00875ABA" w:rsidP="00875ABA">
      <w:pPr>
        <w:pStyle w:val="a6"/>
        <w:ind w:firstLine="709"/>
      </w:pPr>
      <w:r w:rsidRPr="00C0546C">
        <w:t xml:space="preserve">администрацией школы посещались уроки в рабочем порядке по плану </w:t>
      </w:r>
      <w:proofErr w:type="spellStart"/>
      <w:r w:rsidRPr="00C0546C">
        <w:t>внутришкольного</w:t>
      </w:r>
      <w:proofErr w:type="spellEnd"/>
      <w:r w:rsidRPr="00C0546C">
        <w:t xml:space="preserve"> контроля.</w:t>
      </w:r>
    </w:p>
    <w:p w:rsidR="00891023" w:rsidRDefault="00891023" w:rsidP="00875ABA">
      <w:pPr>
        <w:pStyle w:val="a6"/>
        <w:ind w:firstLine="709"/>
      </w:pPr>
    </w:p>
    <w:p w:rsidR="00891023" w:rsidRDefault="00891023" w:rsidP="00875ABA">
      <w:pPr>
        <w:pStyle w:val="a6"/>
        <w:ind w:firstLine="709"/>
      </w:pPr>
    </w:p>
    <w:p w:rsidR="00875ABA" w:rsidRPr="00C0546C" w:rsidRDefault="00875ABA" w:rsidP="00F60944">
      <w:pPr>
        <w:pStyle w:val="a6"/>
        <w:ind w:firstLine="0"/>
        <w:jc w:val="center"/>
        <w:outlineLvl w:val="0"/>
        <w:rPr>
          <w:b/>
        </w:rPr>
      </w:pPr>
      <w:r w:rsidRPr="00C0546C">
        <w:rPr>
          <w:b/>
        </w:rPr>
        <w:t>Основные направления посещений и контроля уроков:</w:t>
      </w:r>
    </w:p>
    <w:p w:rsidR="00875ABA" w:rsidRPr="00C0546C" w:rsidRDefault="00875ABA" w:rsidP="00875ABA">
      <w:pPr>
        <w:pStyle w:val="a6"/>
        <w:ind w:firstLine="709"/>
        <w:outlineLvl w:val="0"/>
        <w:rPr>
          <w:b/>
        </w:rPr>
      </w:pPr>
    </w:p>
    <w:p w:rsidR="00875ABA" w:rsidRPr="00C0546C" w:rsidRDefault="00875ABA" w:rsidP="00875ABA">
      <w:pPr>
        <w:pStyle w:val="a6"/>
        <w:ind w:firstLine="709"/>
      </w:pPr>
      <w:r w:rsidRPr="00C0546C">
        <w:t>- формы и методы, применяемые учителем на уроках;</w:t>
      </w:r>
    </w:p>
    <w:p w:rsidR="00875ABA" w:rsidRPr="00C0546C" w:rsidRDefault="00875ABA" w:rsidP="00875ABA">
      <w:pPr>
        <w:pStyle w:val="a6"/>
        <w:ind w:firstLine="709"/>
      </w:pPr>
      <w:r w:rsidRPr="00C0546C">
        <w:t>-самостоятельная работа учащихся на уроках</w:t>
      </w:r>
    </w:p>
    <w:p w:rsidR="00875ABA" w:rsidRPr="00C0546C" w:rsidRDefault="00875ABA" w:rsidP="00875ABA">
      <w:pPr>
        <w:pStyle w:val="a6"/>
        <w:ind w:firstLine="709"/>
      </w:pPr>
      <w:r w:rsidRPr="00C0546C">
        <w:t>- классно-обобщающий контроль. Единство требований к учащимся.</w:t>
      </w:r>
    </w:p>
    <w:p w:rsidR="00875ABA" w:rsidRPr="00C0546C" w:rsidRDefault="00875ABA" w:rsidP="00875ABA">
      <w:pPr>
        <w:pStyle w:val="a6"/>
        <w:ind w:firstLine="709"/>
      </w:pPr>
      <w:r w:rsidRPr="00C0546C">
        <w:t>В течение года администрац</w:t>
      </w:r>
      <w:r w:rsidR="000A569B">
        <w:t>ией школы посещено 268</w:t>
      </w:r>
      <w:r w:rsidR="006E2E17" w:rsidRPr="00C0546C">
        <w:t xml:space="preserve"> уроков. </w:t>
      </w:r>
      <w:r w:rsidRPr="00C0546C">
        <w:t xml:space="preserve">Учителям </w:t>
      </w:r>
      <w:proofErr w:type="gramStart"/>
      <w:r w:rsidRPr="00C0546C">
        <w:t>–п</w:t>
      </w:r>
      <w:proofErr w:type="gramEnd"/>
      <w:r w:rsidRPr="00C0546C">
        <w:t>редметникам были выданы рекомендации:</w:t>
      </w:r>
    </w:p>
    <w:p w:rsidR="00875ABA" w:rsidRPr="00C0546C" w:rsidRDefault="00875ABA" w:rsidP="00875ABA">
      <w:pPr>
        <w:pStyle w:val="a6"/>
        <w:ind w:firstLine="709"/>
      </w:pPr>
      <w:r w:rsidRPr="00C0546C">
        <w:t>-систематически использовать педагогические технологии;</w:t>
      </w:r>
    </w:p>
    <w:p w:rsidR="00875ABA" w:rsidRPr="00C0546C" w:rsidRDefault="00875ABA" w:rsidP="00875ABA">
      <w:pPr>
        <w:pStyle w:val="a6"/>
        <w:ind w:firstLine="709"/>
      </w:pPr>
      <w:r w:rsidRPr="00C0546C">
        <w:t>-дифференцировать объем и сложность задания на уроке в соответствии с возможностями ученика;</w:t>
      </w:r>
    </w:p>
    <w:p w:rsidR="00875ABA" w:rsidRPr="00C0546C" w:rsidRDefault="00875ABA" w:rsidP="00875ABA">
      <w:pPr>
        <w:pStyle w:val="a6"/>
        <w:ind w:firstLine="709"/>
      </w:pPr>
      <w:r w:rsidRPr="00C0546C">
        <w:t>-стремиться к выбору содержания</w:t>
      </w:r>
      <w:proofErr w:type="gramStart"/>
      <w:r w:rsidRPr="00C0546C">
        <w:t xml:space="preserve"> ,</w:t>
      </w:r>
      <w:proofErr w:type="gramEnd"/>
      <w:r w:rsidRPr="00C0546C">
        <w:t>методов ,приемов,</w:t>
      </w:r>
      <w:r w:rsidR="005E4342">
        <w:t xml:space="preserve"> </w:t>
      </w:r>
      <w:r w:rsidRPr="00C0546C">
        <w:t>темпа обучения в соответствиями с возможностями школьников, обеспечивая индивидуальный подход;</w:t>
      </w:r>
    </w:p>
    <w:p w:rsidR="00875ABA" w:rsidRPr="00C0546C" w:rsidRDefault="00875ABA" w:rsidP="00875ABA">
      <w:pPr>
        <w:pStyle w:val="a6"/>
        <w:ind w:firstLine="709"/>
      </w:pPr>
      <w:r w:rsidRPr="00C0546C">
        <w:t>-осуществлять постановку проблемных вопросов</w:t>
      </w:r>
      <w:proofErr w:type="gramStart"/>
      <w:r w:rsidRPr="00C0546C">
        <w:t xml:space="preserve"> ,</w:t>
      </w:r>
      <w:proofErr w:type="spellStart"/>
      <w:proofErr w:type="gramEnd"/>
      <w:r w:rsidRPr="00C0546C">
        <w:t>заданий.ситуаций</w:t>
      </w:r>
      <w:proofErr w:type="spellEnd"/>
      <w:r w:rsidRPr="00C0546C">
        <w:t>.</w:t>
      </w:r>
    </w:p>
    <w:p w:rsidR="00875ABA" w:rsidRPr="00C0546C" w:rsidRDefault="00875ABA" w:rsidP="00875ABA">
      <w:pPr>
        <w:pStyle w:val="a6"/>
        <w:ind w:firstLine="709"/>
      </w:pPr>
      <w:r w:rsidRPr="00C0546C">
        <w:t>Самыми яркими и эффективными был</w:t>
      </w:r>
      <w:r w:rsidR="00891023">
        <w:t xml:space="preserve">и </w:t>
      </w:r>
      <w:r w:rsidRPr="00C0546C">
        <w:t xml:space="preserve"> ур</w:t>
      </w:r>
      <w:r w:rsidR="001954DB" w:rsidRPr="00C0546C">
        <w:t xml:space="preserve">оки математики </w:t>
      </w:r>
      <w:proofErr w:type="spellStart"/>
      <w:r w:rsidR="001954DB" w:rsidRPr="00C0546C">
        <w:t>Дильжановой</w:t>
      </w:r>
      <w:proofErr w:type="spellEnd"/>
      <w:r w:rsidR="001954DB" w:rsidRPr="00C0546C">
        <w:t xml:space="preserve"> З.А.</w:t>
      </w:r>
      <w:r w:rsidRPr="00C0546C">
        <w:t xml:space="preserve">, </w:t>
      </w:r>
      <w:proofErr w:type="spellStart"/>
      <w:r w:rsidR="001954DB" w:rsidRPr="00C0546C">
        <w:t>Карабажак</w:t>
      </w:r>
      <w:proofErr w:type="spellEnd"/>
      <w:r w:rsidR="001954DB" w:rsidRPr="00C0546C">
        <w:t xml:space="preserve"> Т.А.,</w:t>
      </w:r>
      <w:r w:rsidR="00891023">
        <w:t xml:space="preserve">  </w:t>
      </w:r>
      <w:r w:rsidR="004D0A8A" w:rsidRPr="00C0546C">
        <w:t xml:space="preserve"> </w:t>
      </w:r>
      <w:proofErr w:type="spellStart"/>
      <w:r w:rsidR="004D0A8A" w:rsidRPr="00C0546C">
        <w:t>Ляшенко</w:t>
      </w:r>
      <w:proofErr w:type="spellEnd"/>
      <w:r w:rsidR="004D0A8A" w:rsidRPr="00C0546C">
        <w:t xml:space="preserve"> Н.В</w:t>
      </w:r>
      <w:r w:rsidR="00891023">
        <w:t xml:space="preserve">., русского языка </w:t>
      </w:r>
      <w:proofErr w:type="spellStart"/>
      <w:r w:rsidR="00891023">
        <w:t>Хаматгалиевой</w:t>
      </w:r>
      <w:proofErr w:type="spellEnd"/>
      <w:r w:rsidR="00891023">
        <w:t xml:space="preserve"> Л.В., </w:t>
      </w:r>
      <w:r w:rsidR="004D0A8A" w:rsidRPr="00C0546C">
        <w:t xml:space="preserve">биологии </w:t>
      </w:r>
      <w:proofErr w:type="spellStart"/>
      <w:r w:rsidR="004D0A8A" w:rsidRPr="00C0546C">
        <w:t>Задойной</w:t>
      </w:r>
      <w:proofErr w:type="spellEnd"/>
      <w:r w:rsidR="004D0A8A" w:rsidRPr="00C0546C">
        <w:t xml:space="preserve"> И.В.</w:t>
      </w:r>
      <w:r w:rsidR="00891023">
        <w:t>,</w:t>
      </w:r>
      <w:r w:rsidR="005E4342">
        <w:t xml:space="preserve"> </w:t>
      </w:r>
      <w:r w:rsidR="00891023">
        <w:t>информатики Ереминой И.К.,</w:t>
      </w:r>
      <w:r w:rsidR="005E4342">
        <w:t xml:space="preserve"> </w:t>
      </w:r>
      <w:r w:rsidR="00891023">
        <w:t xml:space="preserve">английского языка </w:t>
      </w:r>
      <w:proofErr w:type="spellStart"/>
      <w:r w:rsidR="00891023">
        <w:t>Биккужиной</w:t>
      </w:r>
      <w:proofErr w:type="spellEnd"/>
      <w:r w:rsidR="00891023">
        <w:t xml:space="preserve"> Н.М.,</w:t>
      </w:r>
      <w:r w:rsidR="005E4342">
        <w:t xml:space="preserve"> </w:t>
      </w:r>
      <w:r w:rsidR="00891023">
        <w:t xml:space="preserve">учителей начальных классов </w:t>
      </w:r>
      <w:proofErr w:type="spellStart"/>
      <w:r w:rsidR="00891023">
        <w:t>Кашпановой</w:t>
      </w:r>
      <w:proofErr w:type="spellEnd"/>
      <w:r w:rsidR="00891023">
        <w:t xml:space="preserve"> Р.А.,</w:t>
      </w:r>
      <w:r w:rsidR="005E1228">
        <w:t xml:space="preserve"> </w:t>
      </w:r>
      <w:r w:rsidR="00891023">
        <w:t>Петровой И.А.</w:t>
      </w:r>
    </w:p>
    <w:p w:rsidR="00875ABA" w:rsidRPr="00C0546C" w:rsidRDefault="00891023" w:rsidP="00875ABA">
      <w:pPr>
        <w:pStyle w:val="a6"/>
        <w:ind w:firstLine="709"/>
      </w:pPr>
      <w:r>
        <w:t>В течение 2015-2016</w:t>
      </w:r>
      <w:r w:rsidR="00875ABA" w:rsidRPr="00C0546C">
        <w:t xml:space="preserve"> учебного года в школе осуществлялся педагогический мони</w:t>
      </w:r>
      <w:r w:rsidR="001750CD">
        <w:t>торинг, одним из основных задач</w:t>
      </w:r>
      <w:r w:rsidR="00875ABA" w:rsidRPr="00C0546C">
        <w:t xml:space="preserve"> которого является отслеживание и анализ успеваемости и качества обучения, анализ уровня промежуточной и итоговой аттестации учащихся.</w:t>
      </w:r>
    </w:p>
    <w:p w:rsidR="00875ABA" w:rsidRPr="00C0546C" w:rsidRDefault="00483360" w:rsidP="00875ABA">
      <w:pPr>
        <w:pStyle w:val="a6"/>
        <w:ind w:firstLine="709"/>
      </w:pPr>
      <w:r>
        <w:t>В целях преемственности начального,</w:t>
      </w:r>
      <w:r w:rsidR="005E4342">
        <w:t xml:space="preserve"> </w:t>
      </w:r>
      <w:r>
        <w:t>основного,</w:t>
      </w:r>
      <w:r w:rsidR="005E4342">
        <w:t xml:space="preserve"> </w:t>
      </w:r>
      <w:r>
        <w:t>среднего общего образования, систематизации и обобщения знаний обучающихся,</w:t>
      </w:r>
      <w:r w:rsidR="00D52E3D">
        <w:t xml:space="preserve"> </w:t>
      </w:r>
      <w:r>
        <w:t>а также подготовки выпускников к государственной итоговой аттестации</w:t>
      </w:r>
      <w:r w:rsidR="00D52E3D">
        <w:t xml:space="preserve"> была продолжена реализация регионального м</w:t>
      </w:r>
      <w:r w:rsidR="00BA3C1F">
        <w:t>ониторинга качества образования в 4,7,8,9,10,11 классах</w:t>
      </w:r>
      <w:r w:rsidR="00A07D63">
        <w:t>.</w:t>
      </w:r>
      <w:r w:rsidR="005E4342">
        <w:t xml:space="preserve"> </w:t>
      </w:r>
      <w:r w:rsidR="00537D37">
        <w:t>П</w:t>
      </w:r>
      <w:r w:rsidR="00A07D63">
        <w:t>о т</w:t>
      </w:r>
      <w:r w:rsidR="00D7347B">
        <w:t xml:space="preserve">екстам Министерства образования Оренбургской </w:t>
      </w:r>
      <w:proofErr w:type="gramStart"/>
      <w:r w:rsidR="00A07D63">
        <w:t>области</w:t>
      </w:r>
      <w:proofErr w:type="gramEnd"/>
      <w:r w:rsidR="00537D37">
        <w:t xml:space="preserve"> обучающиеся 4,7,8,9 классов написали по две контрольные работы</w:t>
      </w:r>
      <w:r w:rsidR="00D7347B">
        <w:t xml:space="preserve"> по русскому языку и математике, ученики</w:t>
      </w:r>
      <w:r w:rsidR="00A07D63">
        <w:t xml:space="preserve">  10 класса написали три контрольные работы по русскому языку и пять</w:t>
      </w:r>
      <w:r w:rsidR="00D7347B">
        <w:t xml:space="preserve"> по математике,</w:t>
      </w:r>
      <w:r w:rsidR="00CA46B1">
        <w:t xml:space="preserve"> </w:t>
      </w:r>
      <w:r w:rsidR="00D7347B">
        <w:t xml:space="preserve">выпускники </w:t>
      </w:r>
      <w:r w:rsidR="00A07D63">
        <w:t>11 класса написали две контро</w:t>
      </w:r>
      <w:r w:rsidR="00757B4F">
        <w:t>льные работы по русскому языку,</w:t>
      </w:r>
      <w:r w:rsidR="00A07D63">
        <w:t xml:space="preserve"> </w:t>
      </w:r>
      <w:r w:rsidR="00757B4F">
        <w:t>три по математике и пробное сочинение</w:t>
      </w:r>
      <w:r w:rsidR="00AC2574">
        <w:t>,</w:t>
      </w:r>
      <w:r w:rsidR="00CA46B1">
        <w:t xml:space="preserve"> </w:t>
      </w:r>
      <w:r w:rsidR="00D7347B">
        <w:t xml:space="preserve">ученики </w:t>
      </w:r>
      <w:r w:rsidR="00537D37">
        <w:t xml:space="preserve">9,11 классов </w:t>
      </w:r>
      <w:r w:rsidR="00CA46B1">
        <w:t xml:space="preserve">также </w:t>
      </w:r>
      <w:r w:rsidR="00D7347B">
        <w:t>на</w:t>
      </w:r>
      <w:r w:rsidR="00537D37">
        <w:t>писали контрольную работу  по предметам</w:t>
      </w:r>
      <w:r w:rsidR="00D7347B">
        <w:t xml:space="preserve">, </w:t>
      </w:r>
      <w:r w:rsidR="00537D37">
        <w:t>выбранным для сдачи   итоговой аттестации.</w:t>
      </w:r>
      <w:r w:rsidR="005E4342">
        <w:t xml:space="preserve"> </w:t>
      </w:r>
      <w:r w:rsidR="00757B4F">
        <w:t xml:space="preserve">В марте были проведены пробные региональные  экзамены в 4,7,8  классах, в апреле </w:t>
      </w:r>
      <w:proofErr w:type="gramStart"/>
      <w:r w:rsidR="00757B4F">
        <w:t>–п</w:t>
      </w:r>
      <w:proofErr w:type="gramEnd"/>
      <w:r w:rsidR="00757B4F">
        <w:t>робные экзамены в форме ЕГЭ в 11 классе и в форме ОГЭ в 9 классах.</w:t>
      </w:r>
      <w:r w:rsidR="005E4342">
        <w:t xml:space="preserve"> </w:t>
      </w:r>
      <w:r w:rsidR="00CA46B1">
        <w:t>Кроме того,</w:t>
      </w:r>
      <w:r w:rsidR="00757B4F">
        <w:t xml:space="preserve"> </w:t>
      </w:r>
      <w:r w:rsidR="00CA46B1">
        <w:t>по русскому языку и математике было проведено 3 среза в год по текстам администрации школы.</w:t>
      </w:r>
    </w:p>
    <w:p w:rsidR="00875ABA" w:rsidRPr="00C0546C" w:rsidRDefault="00875ABA" w:rsidP="00875ABA">
      <w:pPr>
        <w:pStyle w:val="a6"/>
        <w:ind w:firstLine="709"/>
      </w:pPr>
      <w:r w:rsidRPr="00C0546C">
        <w:t xml:space="preserve">Стартовый контроль </w:t>
      </w:r>
      <w:r w:rsidR="00BA3C1F">
        <w:t xml:space="preserve">по текстам администрации школы </w:t>
      </w:r>
      <w:r w:rsidRPr="00C0546C">
        <w:t>был проведен в октябре. Цель его - определить степень устойчивости знаний учащихся, выяснить причины потери знаний за летний период и наметить меры по устранению выявленных пробелов.</w:t>
      </w:r>
    </w:p>
    <w:p w:rsidR="00875ABA" w:rsidRPr="00C0546C" w:rsidRDefault="00875ABA" w:rsidP="00875ABA">
      <w:pPr>
        <w:pStyle w:val="a6"/>
        <w:ind w:firstLine="709"/>
      </w:pPr>
      <w:r w:rsidRPr="00C0546C">
        <w:t xml:space="preserve">Промежуточный (полугодовой контроль) был проведен в январе. Цель его отслеживание динамики </w:t>
      </w:r>
      <w:proofErr w:type="spellStart"/>
      <w:r w:rsidRPr="00C0546C">
        <w:t>обученности</w:t>
      </w:r>
      <w:proofErr w:type="spellEnd"/>
      <w:r w:rsidRPr="00C0546C">
        <w:t xml:space="preserve"> учащихся, коррекция деятельности учителя и учеников для предупреждения неуспеваемости.</w:t>
      </w:r>
    </w:p>
    <w:p w:rsidR="00875ABA" w:rsidRPr="00C0546C" w:rsidRDefault="00875ABA" w:rsidP="00875ABA">
      <w:pPr>
        <w:pStyle w:val="a6"/>
        <w:ind w:firstLine="709"/>
      </w:pPr>
      <w:r w:rsidRPr="00C0546C">
        <w:t xml:space="preserve">Итоговый (годовой контроль) был проведен в мае. Цель его - определение уровня </w:t>
      </w:r>
      <w:proofErr w:type="spellStart"/>
      <w:r w:rsidRPr="00C0546C">
        <w:t>сформированности</w:t>
      </w:r>
      <w:proofErr w:type="spellEnd"/>
      <w:r w:rsidRPr="00C0546C">
        <w:t xml:space="preserve"> знаний при переходе учащихся в следующий класс.</w:t>
      </w:r>
    </w:p>
    <w:p w:rsidR="00875ABA" w:rsidRPr="00C0546C" w:rsidRDefault="00875ABA" w:rsidP="00875ABA">
      <w:pPr>
        <w:pStyle w:val="a6"/>
        <w:ind w:firstLine="709"/>
      </w:pPr>
      <w:r w:rsidRPr="00C0546C">
        <w:t xml:space="preserve"> Итоги  срезов знаний обсуждались на методических объединениях учителей- предметников.</w:t>
      </w:r>
    </w:p>
    <w:p w:rsidR="00875ABA" w:rsidRPr="00C0546C" w:rsidRDefault="00875ABA" w:rsidP="00875ABA">
      <w:pPr>
        <w:ind w:left="-171" w:firstLine="880"/>
        <w:jc w:val="both"/>
        <w:rPr>
          <w:rFonts w:ascii="Times New Roman" w:hAnsi="Times New Roman" w:cs="Times New Roman"/>
        </w:rPr>
      </w:pPr>
    </w:p>
    <w:p w:rsidR="00875ABA" w:rsidRPr="00C0546C" w:rsidRDefault="00875ABA" w:rsidP="00875ABA">
      <w:pPr>
        <w:rPr>
          <w:rFonts w:ascii="Times New Roman" w:hAnsi="Times New Roman" w:cs="Times New Roman"/>
          <w:b/>
          <w:sz w:val="20"/>
          <w:szCs w:val="20"/>
        </w:rPr>
      </w:pPr>
    </w:p>
    <w:p w:rsidR="00875ABA" w:rsidRDefault="00875ABA" w:rsidP="00875ABA">
      <w:pPr>
        <w:rPr>
          <w:rFonts w:ascii="Times New Roman" w:hAnsi="Times New Roman" w:cs="Times New Roman"/>
          <w:b/>
          <w:sz w:val="20"/>
          <w:szCs w:val="20"/>
        </w:rPr>
      </w:pPr>
    </w:p>
    <w:p w:rsidR="00891023" w:rsidRDefault="00891023" w:rsidP="00875ABA">
      <w:pPr>
        <w:rPr>
          <w:rFonts w:ascii="Times New Roman" w:hAnsi="Times New Roman" w:cs="Times New Roman"/>
          <w:b/>
          <w:sz w:val="20"/>
          <w:szCs w:val="20"/>
        </w:rPr>
      </w:pPr>
    </w:p>
    <w:p w:rsidR="00891023" w:rsidRDefault="00891023" w:rsidP="00875ABA">
      <w:pPr>
        <w:rPr>
          <w:rFonts w:ascii="Times New Roman" w:hAnsi="Times New Roman" w:cs="Times New Roman"/>
          <w:b/>
          <w:sz w:val="20"/>
          <w:szCs w:val="20"/>
        </w:rPr>
      </w:pPr>
    </w:p>
    <w:p w:rsidR="00891023" w:rsidRDefault="00891023" w:rsidP="00875ABA">
      <w:pPr>
        <w:rPr>
          <w:rFonts w:ascii="Times New Roman" w:hAnsi="Times New Roman" w:cs="Times New Roman"/>
          <w:b/>
          <w:sz w:val="20"/>
          <w:szCs w:val="20"/>
        </w:rPr>
      </w:pPr>
    </w:p>
    <w:p w:rsidR="00891023" w:rsidRDefault="00891023" w:rsidP="00875ABA">
      <w:pPr>
        <w:rPr>
          <w:rFonts w:ascii="Times New Roman" w:hAnsi="Times New Roman" w:cs="Times New Roman"/>
          <w:b/>
          <w:sz w:val="20"/>
          <w:szCs w:val="20"/>
        </w:rPr>
      </w:pPr>
    </w:p>
    <w:p w:rsidR="00891023" w:rsidRDefault="00891023" w:rsidP="00875ABA">
      <w:pPr>
        <w:rPr>
          <w:rFonts w:ascii="Times New Roman" w:hAnsi="Times New Roman" w:cs="Times New Roman"/>
          <w:b/>
          <w:sz w:val="20"/>
          <w:szCs w:val="20"/>
        </w:rPr>
      </w:pPr>
    </w:p>
    <w:p w:rsidR="00891023" w:rsidRPr="00C0546C" w:rsidRDefault="00891023" w:rsidP="00875ABA">
      <w:pPr>
        <w:rPr>
          <w:rFonts w:ascii="Times New Roman" w:hAnsi="Times New Roman" w:cs="Times New Roman"/>
          <w:b/>
          <w:sz w:val="20"/>
          <w:szCs w:val="20"/>
        </w:rPr>
      </w:pPr>
    </w:p>
    <w:p w:rsidR="00ED6DEF" w:rsidRDefault="00ED6DEF" w:rsidP="00875ABA">
      <w:pPr>
        <w:pStyle w:val="a6"/>
        <w:ind w:firstLine="0"/>
      </w:pPr>
    </w:p>
    <w:p w:rsidR="00ED6DEF" w:rsidRDefault="00ED6DEF" w:rsidP="00875ABA">
      <w:pPr>
        <w:pStyle w:val="a6"/>
        <w:ind w:firstLine="0"/>
      </w:pPr>
    </w:p>
    <w:p w:rsidR="00ED6DEF" w:rsidRDefault="00ED6DEF" w:rsidP="00875ABA">
      <w:pPr>
        <w:pStyle w:val="a6"/>
        <w:ind w:firstLine="0"/>
      </w:pPr>
    </w:p>
    <w:p w:rsidR="00ED6DEF" w:rsidRDefault="00ED6DEF" w:rsidP="00875ABA">
      <w:pPr>
        <w:pStyle w:val="a6"/>
        <w:ind w:firstLine="0"/>
      </w:pPr>
    </w:p>
    <w:p w:rsidR="0063662B" w:rsidRDefault="0063662B" w:rsidP="00875ABA">
      <w:pPr>
        <w:pStyle w:val="a6"/>
        <w:ind w:firstLine="0"/>
      </w:pPr>
    </w:p>
    <w:p w:rsidR="0063662B" w:rsidRDefault="0063662B" w:rsidP="00875ABA">
      <w:pPr>
        <w:pStyle w:val="a6"/>
        <w:ind w:firstLine="0"/>
      </w:pPr>
    </w:p>
    <w:p w:rsidR="0063662B" w:rsidRDefault="0063662B" w:rsidP="00875ABA">
      <w:pPr>
        <w:pStyle w:val="a6"/>
        <w:ind w:firstLine="0"/>
      </w:pPr>
    </w:p>
    <w:p w:rsidR="0063662B" w:rsidRDefault="0063662B" w:rsidP="00875ABA">
      <w:pPr>
        <w:pStyle w:val="a6"/>
        <w:ind w:firstLine="0"/>
      </w:pPr>
      <w:r>
        <w:t xml:space="preserve">    </w:t>
      </w:r>
    </w:p>
    <w:p w:rsidR="0063662B" w:rsidRDefault="0063662B" w:rsidP="00875ABA">
      <w:pPr>
        <w:pStyle w:val="a6"/>
        <w:ind w:firstLine="0"/>
      </w:pPr>
    </w:p>
    <w:p w:rsidR="0063662B" w:rsidRDefault="0063662B" w:rsidP="00875ABA">
      <w:pPr>
        <w:pStyle w:val="a6"/>
        <w:ind w:firstLine="0"/>
        <w:sectPr w:rsidR="0063662B" w:rsidSect="00656FD3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75ABA" w:rsidRPr="00C0546C" w:rsidRDefault="00875ABA" w:rsidP="00875ABA">
      <w:pPr>
        <w:pStyle w:val="a6"/>
        <w:ind w:firstLine="0"/>
      </w:pPr>
    </w:p>
    <w:tbl>
      <w:tblPr>
        <w:tblW w:w="15704" w:type="dxa"/>
        <w:tblInd w:w="-459" w:type="dxa"/>
        <w:tblLayout w:type="fixed"/>
        <w:tblLook w:val="04A0"/>
      </w:tblPr>
      <w:tblGrid>
        <w:gridCol w:w="993"/>
        <w:gridCol w:w="141"/>
        <w:gridCol w:w="377"/>
        <w:gridCol w:w="332"/>
        <w:gridCol w:w="284"/>
        <w:gridCol w:w="141"/>
        <w:gridCol w:w="142"/>
        <w:gridCol w:w="142"/>
        <w:gridCol w:w="220"/>
        <w:gridCol w:w="205"/>
        <w:gridCol w:w="142"/>
        <w:gridCol w:w="142"/>
        <w:gridCol w:w="141"/>
        <w:gridCol w:w="284"/>
        <w:gridCol w:w="142"/>
        <w:gridCol w:w="141"/>
        <w:gridCol w:w="142"/>
        <w:gridCol w:w="236"/>
        <w:gridCol w:w="69"/>
        <w:gridCol w:w="262"/>
        <w:gridCol w:w="284"/>
        <w:gridCol w:w="141"/>
        <w:gridCol w:w="142"/>
        <w:gridCol w:w="142"/>
        <w:gridCol w:w="283"/>
        <w:gridCol w:w="426"/>
        <w:gridCol w:w="268"/>
        <w:gridCol w:w="15"/>
        <w:gridCol w:w="142"/>
        <w:gridCol w:w="283"/>
        <w:gridCol w:w="426"/>
        <w:gridCol w:w="362"/>
        <w:gridCol w:w="63"/>
        <w:gridCol w:w="142"/>
        <w:gridCol w:w="425"/>
        <w:gridCol w:w="567"/>
        <w:gridCol w:w="31"/>
        <w:gridCol w:w="111"/>
        <w:gridCol w:w="283"/>
        <w:gridCol w:w="425"/>
        <w:gridCol w:w="142"/>
        <w:gridCol w:w="267"/>
        <w:gridCol w:w="17"/>
        <w:gridCol w:w="425"/>
        <w:gridCol w:w="142"/>
        <w:gridCol w:w="141"/>
        <w:gridCol w:w="95"/>
        <w:gridCol w:w="47"/>
        <w:gridCol w:w="142"/>
        <w:gridCol w:w="142"/>
        <w:gridCol w:w="141"/>
        <w:gridCol w:w="284"/>
        <w:gridCol w:w="142"/>
        <w:gridCol w:w="141"/>
        <w:gridCol w:w="79"/>
        <w:gridCol w:w="63"/>
        <w:gridCol w:w="284"/>
        <w:gridCol w:w="425"/>
        <w:gridCol w:w="142"/>
        <w:gridCol w:w="214"/>
        <w:gridCol w:w="211"/>
        <w:gridCol w:w="25"/>
        <w:gridCol w:w="211"/>
        <w:gridCol w:w="25"/>
        <w:gridCol w:w="258"/>
        <w:gridCol w:w="90"/>
        <w:gridCol w:w="408"/>
        <w:gridCol w:w="117"/>
        <w:gridCol w:w="119"/>
        <w:gridCol w:w="23"/>
        <w:gridCol w:w="283"/>
        <w:gridCol w:w="278"/>
        <w:gridCol w:w="259"/>
        <w:gridCol w:w="283"/>
      </w:tblGrid>
      <w:tr w:rsidR="00ED6DEF" w:rsidRPr="00376BF1" w:rsidTr="00A62E4B">
        <w:trPr>
          <w:trHeight w:val="300"/>
        </w:trPr>
        <w:tc>
          <w:tcPr>
            <w:tcW w:w="1434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входная диагностика знаний обучающихся в сентябре 2015г</w:t>
            </w:r>
          </w:p>
          <w:p w:rsidR="0075466E" w:rsidRPr="00376BF1" w:rsidRDefault="0075466E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6"/>
          <w:wAfter w:w="1245" w:type="dxa"/>
          <w:trHeight w:val="315"/>
        </w:trPr>
        <w:tc>
          <w:tcPr>
            <w:tcW w:w="76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математике</w:t>
            </w:r>
          </w:p>
          <w:p w:rsidR="0075466E" w:rsidRPr="00376BF1" w:rsidRDefault="0075466E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2A85" w:rsidRPr="00376BF1" w:rsidTr="00182A85">
        <w:trPr>
          <w:gridAfter w:val="6"/>
          <w:wAfter w:w="1245" w:type="dxa"/>
          <w:trHeight w:val="315"/>
        </w:trPr>
        <w:tc>
          <w:tcPr>
            <w:tcW w:w="1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4-х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9-х</w:t>
            </w:r>
          </w:p>
        </w:tc>
        <w:tc>
          <w:tcPr>
            <w:tcW w:w="13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9-х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2A85" w:rsidRPr="00376BF1" w:rsidTr="00182A85">
        <w:trPr>
          <w:gridAfter w:val="6"/>
          <w:wAfter w:w="1245" w:type="dxa"/>
          <w:trHeight w:val="3900"/>
        </w:trPr>
        <w:tc>
          <w:tcPr>
            <w:tcW w:w="1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4а-усп.-100%, кач-во-73%, 4б-усп-95%, кач-во-55%4в-усп-94%, кач-во-59%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9а-усп-87%, кач-во-30%,9б-усп-90%, кач-во-31%</w:t>
            </w:r>
          </w:p>
        </w:tc>
        <w:tc>
          <w:tcPr>
            <w:tcW w:w="13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усп-88%, кач-во-5% Диагност №1-усп-83%, кач-во-33%, Диагност №2-усп-72%, кач-во-33%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усп-100%, кач-во-37%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7а-усп.-81%, кач-во-18%, 7б-усп-75%, кач-во-42%,7к-усп-77%, кач-во-23%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8а-усп-77%, кач-во-33%,8б-усп-76%, кач-во-12%,8в-усп-53%, кач-во-35%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4а-усп.-91%, кач-во-43%, 4б-усп-95%, кач-во-63%.4в-усп-94%, кач-во-50%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9а-усп-92%, кач-во-37%,9б-усп-75%, кач-во-25%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усп-83%, кач-во-17%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усп-100%, кач-во-76%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182A85">
            <w:pPr>
              <w:spacing w:after="0" w:line="240" w:lineRule="auto"/>
              <w:ind w:right="598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7а-усп.-76%, кач-во-6%, 7б-усп-92%, кач-во-50%,7в-усп-85%, кач-во-19%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8а-усп-95%, кач-во-36%,8б-усп-83%, кач-во-6%,8в-усп-78%, кач-во-11%</w:t>
            </w:r>
          </w:p>
        </w:tc>
      </w:tr>
      <w:tr w:rsidR="00182A85" w:rsidRPr="00376BF1" w:rsidTr="00182A85">
        <w:trPr>
          <w:gridAfter w:val="6"/>
          <w:wAfter w:w="1245" w:type="dxa"/>
          <w:trHeight w:val="300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2A85" w:rsidRPr="00376BF1" w:rsidTr="00182A85">
        <w:trPr>
          <w:gridAfter w:val="6"/>
          <w:wAfter w:w="1245" w:type="dxa"/>
          <w:trHeight w:val="1191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1228" w:rsidRPr="00376BF1" w:rsidRDefault="005E122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8F4" w:rsidRDefault="005608F4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8F4" w:rsidRDefault="005608F4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8F4" w:rsidRDefault="005608F4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8F4" w:rsidRDefault="005608F4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8F4" w:rsidRDefault="005608F4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8F4" w:rsidRDefault="005608F4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8F4" w:rsidRDefault="005608F4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8F4" w:rsidRDefault="005608F4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8F4" w:rsidRDefault="005608F4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8F4" w:rsidRDefault="005608F4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8F4" w:rsidRDefault="005608F4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8F4" w:rsidRPr="00376BF1" w:rsidRDefault="005608F4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6"/>
          <w:wAfter w:w="1245" w:type="dxa"/>
          <w:trHeight w:val="300"/>
        </w:trPr>
        <w:tc>
          <w:tcPr>
            <w:tcW w:w="1204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Промежутки времени, в которые осуществляется сбор информации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6"/>
          <w:wAfter w:w="1245" w:type="dxa"/>
          <w:trHeight w:val="300"/>
        </w:trPr>
        <w:tc>
          <w:tcPr>
            <w:tcW w:w="1204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диагностика знаний обучающихся в октябре 2015г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6"/>
          <w:wAfter w:w="1245" w:type="dxa"/>
          <w:trHeight w:val="315"/>
        </w:trPr>
        <w:tc>
          <w:tcPr>
            <w:tcW w:w="63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567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6"/>
          <w:wAfter w:w="1245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3-х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4-х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5-х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4-х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5-х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6"/>
          <w:wAfter w:w="1245" w:type="dxa"/>
          <w:trHeight w:val="30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2а-усп.-100%.кач.-96%,2б-усп.-78%.кач.-67%2в-усп.-92%.кач.-62%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3а-усп.-100%.кач.-68%,3б-усп.-89%.кач.-68%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4а-усп.-83%.кач.-54%,4б-усп.-95%.кач.-62%,4в-усп.-88%.кач.-59%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5а-усп.-71%.кач.-16%,5б-усп.-88%.кач.-76%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6а-усп.-74%.кач.-26%,6б-усп.-93%.кач.-80%,6в-усп.-84%.кач.-32%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2а-усп.-96%.кач.-83%,2б-усп.-73%.кач.-61%2в-усп.-86%.кач.-52%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3а-усп.-96%.кач.-45%,3б-усп.-89%.кач.-50%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4а-усп.-83%.кач.-57%,4б-усп.-95%.кач.-76%4в-усп.-94%.кач.-47%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5а-усп.-74%.кач.-37%,5б-усп.-95%.кач.-54%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6а-усп.-90%.кач.-57%,6б-усп.-81%.кач.-56%,6в-усп.-85%.кач.-55%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6"/>
          <w:wAfter w:w="124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6"/>
          <w:wAfter w:w="1245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6"/>
          <w:wAfter w:w="1245" w:type="dxa"/>
          <w:trHeight w:val="300"/>
        </w:trPr>
        <w:tc>
          <w:tcPr>
            <w:tcW w:w="1332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Промежутки времени, в которые осуществляется сбор информации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6"/>
          <w:wAfter w:w="1245" w:type="dxa"/>
          <w:trHeight w:val="300"/>
        </w:trPr>
        <w:tc>
          <w:tcPr>
            <w:tcW w:w="1332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диагностика знаний обучающихся в октябре 2015г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6"/>
          <w:wAfter w:w="1245" w:type="dxa"/>
          <w:trHeight w:val="315"/>
        </w:trPr>
        <w:tc>
          <w:tcPr>
            <w:tcW w:w="63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694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6"/>
          <w:wAfter w:w="1245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8-х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9-х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10-х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9-х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10-х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6"/>
          <w:wAfter w:w="1245" w:type="dxa"/>
          <w:trHeight w:val="3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7а-усп.-100%.кач.-92%,7б-усп.-100%.кач.-78%,7к-усп.-89%.кач.-21%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8а-усп.-71%.кач.-53%,8б-усп.-59%.кач.-35%8в-усп.-67%.кач.-41%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9а-усп.-67%.кач.-25%,9б-усп.-73%.кач.-5%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10-усп.-64%.кач.-29%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11-усп.-100%.кач.-73%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7а-усп.-73%.кач.-47%,7б-усп.-82%.кач.-72%,7к-усп.-70%.кач.-30%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8а-усп.-66%.кач.-20%,8б-усп.-67%.кач.-6%8в-усп.-62%.кач.-16%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9а-усп.-95%.кач.-63%,9б-усп.-86%.кач.-43%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10-усп.-100%.кач.-60%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11-усп.-100%.кач.-95%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6"/>
          <w:wAfter w:w="1245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6"/>
          <w:wAfter w:w="1245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6"/>
          <w:wAfter w:w="1245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685BEA">
        <w:trPr>
          <w:gridAfter w:val="6"/>
          <w:wAfter w:w="1245" w:type="dxa"/>
          <w:trHeight w:val="300"/>
        </w:trPr>
        <w:tc>
          <w:tcPr>
            <w:tcW w:w="12900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диагностика знаний обучающихся в декабре 2015г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685BEA">
        <w:trPr>
          <w:gridAfter w:val="6"/>
          <w:wAfter w:w="1245" w:type="dxa"/>
          <w:trHeight w:val="394"/>
        </w:trPr>
        <w:tc>
          <w:tcPr>
            <w:tcW w:w="72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567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2E4B" w:rsidRPr="00376BF1" w:rsidTr="00685BE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9-х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8-х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9-х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7-х</w:t>
            </w:r>
          </w:p>
        </w:tc>
        <w:tc>
          <w:tcPr>
            <w:tcW w:w="280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DF6F77">
            <w:pPr>
              <w:tabs>
                <w:tab w:val="left" w:pos="1168"/>
                <w:tab w:val="left" w:pos="1309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8-х</w:t>
            </w:r>
          </w:p>
        </w:tc>
      </w:tr>
      <w:tr w:rsidR="00A62E4B" w:rsidRPr="00376BF1" w:rsidTr="00685BEA">
        <w:trPr>
          <w:trHeight w:val="33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BEA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4а-усп.-92%,</w:t>
            </w:r>
          </w:p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кач-во-63%, 4б-усп-95%, кач-во-45% 4в-усп-94%, кач-во-65%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BEA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9а-усп-87%,</w:t>
            </w:r>
          </w:p>
          <w:p w:rsidR="00685BEA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кач-во-26%,</w:t>
            </w:r>
          </w:p>
          <w:p w:rsidR="00685BEA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9б-усп-87%,</w:t>
            </w:r>
          </w:p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кач-во-21%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усп-86%, кач-во-57% 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BEA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баз</w:t>
            </w:r>
            <w:proofErr w:type="gramStart"/>
            <w:r w:rsidRPr="00376BF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376BF1">
              <w:rPr>
                <w:rFonts w:ascii="Times New Roman" w:eastAsia="Times New Roman" w:hAnsi="Times New Roman" w:cs="Times New Roman"/>
                <w:color w:val="000000"/>
              </w:rPr>
              <w:t>сп-100%,</w:t>
            </w:r>
          </w:p>
          <w:p w:rsidR="00685BEA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кач-во-77%</w:t>
            </w:r>
          </w:p>
          <w:p w:rsidR="00685BEA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proofErr w:type="gramStart"/>
            <w:r w:rsidRPr="00376BF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сп-87%, </w:t>
            </w:r>
          </w:p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кач-во-33%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BEA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7а-усп.-87%, кач-во-46%, 7б-усп-92%, кач-во-66%,</w:t>
            </w:r>
          </w:p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7к-усп-87%, кач-во-39%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8а-усп-89%, кач-во-59%,8б-усп-, 89%, кач-во-26% 8в-усп-, 74%, кач-во-37%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BEA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4а-усп.-96%, кач-во-79%, 4б-усп-100%, кач-во-63%.</w:t>
            </w:r>
          </w:p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4в-усп-95%, кач-во-50%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BEA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9а-усп-91%, кач-во-43%,</w:t>
            </w:r>
          </w:p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9б-усп-91%, кач-во-36%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усп-100%, кач-во-100%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усп-100%, кач-во-60%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7а-усп.-73%, кач-во-13%, 7б-усп-92%, кач-во-33%,7к-усп-86%, кач-во-27%</w:t>
            </w:r>
          </w:p>
        </w:tc>
        <w:tc>
          <w:tcPr>
            <w:tcW w:w="28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BEA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8а-усп-89%,</w:t>
            </w:r>
          </w:p>
          <w:p w:rsidR="00685BEA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кач-во-31%,</w:t>
            </w:r>
          </w:p>
          <w:p w:rsidR="00685BEA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8б-усп-100%,</w:t>
            </w:r>
          </w:p>
          <w:p w:rsidR="00685BEA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кач-во-58%</w:t>
            </w:r>
            <w:r w:rsidR="00685BE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685BEA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8в-усп-76%,</w:t>
            </w:r>
          </w:p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кач-во-24%</w:t>
            </w:r>
          </w:p>
        </w:tc>
      </w:tr>
      <w:tr w:rsidR="00A62E4B" w:rsidRPr="00376BF1" w:rsidTr="00685BEA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Pr="00376BF1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685BEA">
        <w:trPr>
          <w:trHeight w:val="300"/>
        </w:trPr>
        <w:tc>
          <w:tcPr>
            <w:tcW w:w="1176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Промежутки времени, в которые осуществляется сбор информации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685BEA">
        <w:trPr>
          <w:trHeight w:val="300"/>
        </w:trPr>
        <w:tc>
          <w:tcPr>
            <w:tcW w:w="1176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диагностика знаний обучающихся в январе 2016г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685BEA">
        <w:trPr>
          <w:trHeight w:val="315"/>
        </w:trPr>
        <w:tc>
          <w:tcPr>
            <w:tcW w:w="65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524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3-х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4-х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5-х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2-х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4-х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5-х</w:t>
            </w:r>
          </w:p>
        </w:tc>
        <w:tc>
          <w:tcPr>
            <w:tcW w:w="14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3-х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4-х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5-х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2-х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4-х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5-х</w:t>
            </w:r>
          </w:p>
        </w:tc>
        <w:tc>
          <w:tcPr>
            <w:tcW w:w="14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2а-усп.-100%.кач.-86%,2б-усп.-86%.кач.-68%2в-усп.-90%.кач.-65%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3а-усп.-89%.кач.-47%,3б-усп.-87%.кач.-66%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4а-усп.-90%.кач.-65%,4б-усп.-90%.кач.-60%,4в-усп.-93%.кач.-67%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5а-усп</w:t>
            </w:r>
            <w:proofErr w:type="gramStart"/>
            <w:r w:rsidRPr="00376BF1">
              <w:rPr>
                <w:rFonts w:ascii="Times New Roman" w:eastAsia="Times New Roman" w:hAnsi="Times New Roman" w:cs="Times New Roman"/>
                <w:color w:val="000000"/>
              </w:rPr>
              <w:t>.-%.</w:t>
            </w:r>
            <w:proofErr w:type="gramEnd"/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кач.- %,5б-усп.-75%.кач.-36%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6а-усп.-86%.кач.-38%,6б-усп.-100%.кач.-61%,6в-усп.-79%.кач.-32%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2а-усп.-100%.кач.-79%,2б-усп.-95%.кач.-77%2в-усп.-83%.кач.-39%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3а-усп.-95%.кач.-60%,3б-усп.-94%.кач.-47%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4а-усп.-80%.кач.-50%,4б-усп.-90%.кач.-50%4в-усп.-85%.кач.-38%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5а-усп.-58%.кач.-14%,5б-усп.-87%.кач.-43%</w:t>
            </w:r>
          </w:p>
        </w:tc>
        <w:tc>
          <w:tcPr>
            <w:tcW w:w="14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6а-усп.-77%.кач.-55%,6б-усп.-100%. кач.-100%,6в-усп.-89%.кач.-39%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1275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диагностика знаний обучающихся в январе 2016г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68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59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7-х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8-х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9-х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10-х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11-х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7-х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9-х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10-х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7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7а-усп.-</w:t>
            </w:r>
            <w:r w:rsidR="003C25E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 w:rsidR="003C25E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%,7б-усп.-</w:t>
            </w:r>
            <w:r w:rsidR="003C25E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 w:rsidR="003C25E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%,7к-усп.-82%.кач.-29%</w:t>
            </w: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Pr="00376BF1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5E0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8а-усп.-</w:t>
            </w:r>
            <w:r w:rsidR="003C25E0">
              <w:rPr>
                <w:rFonts w:ascii="Times New Roman" w:eastAsia="Times New Roman" w:hAnsi="Times New Roman" w:cs="Times New Roman"/>
                <w:color w:val="000000"/>
              </w:rPr>
              <w:t>89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 w:rsidR="003C25E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%,8б-усп.-</w:t>
            </w:r>
            <w:r w:rsidR="003C25E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</w:t>
            </w:r>
          </w:p>
          <w:p w:rsidR="00ED6DEF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кач.-</w:t>
            </w:r>
            <w:r w:rsidR="003C25E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%8в-усп.-93%.кач.-50%</w:t>
            </w: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Pr="00376BF1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9а-усп.-76%.кач.-29%,9б-усп.-71%.кач.-14%</w:t>
            </w: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Pr="00376BF1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0A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10-усп.-%.</w:t>
            </w:r>
            <w:r w:rsidR="00BC0D0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ED6DEF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кач.-</w:t>
            </w:r>
            <w:r w:rsidR="00BC0D0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Pr="00376BF1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11-усп.-100%.кач.-53%</w:t>
            </w: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Pr="00376BF1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7а-усп.-71%.кач.-29%,7б-усп.-73%.кач.-60%,7к-усп.-80%.кач.-27%</w:t>
            </w: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Pr="00376BF1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8а-усп.-76%.кач.-29%,8б-усп.-75%.кач.-50%8в-усп.-92%.кач.-38%</w:t>
            </w: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Pr="00376BF1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9а-усп.-81%.кач.-52%,9б-усп.-71%.кач.-29%</w:t>
            </w: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Pr="00376BF1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10-усп.-91%.кач.-42%</w:t>
            </w: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Pr="00376BF1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11-усп.-</w:t>
            </w:r>
            <w:r w:rsidR="00AB5A6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 w:rsidR="00AB5A6B">
              <w:rPr>
                <w:rFonts w:ascii="Times New Roman" w:eastAsia="Times New Roman" w:hAnsi="Times New Roman" w:cs="Times New Roman"/>
                <w:color w:val="000000"/>
              </w:rPr>
              <w:t xml:space="preserve"> 68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Pr="00376BF1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8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E56C9" w:rsidRDefault="007E56C9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E56C9" w:rsidRDefault="007E56C9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E56C9" w:rsidRPr="00376BF1" w:rsidRDefault="007E56C9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8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1275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Промежутки времени, в которые осуществляется сбор информации</w:t>
            </w:r>
          </w:p>
          <w:p w:rsidR="0075466E" w:rsidRPr="00376BF1" w:rsidRDefault="0075466E" w:rsidP="0075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1275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Default="00ED6DEF" w:rsidP="00AB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диагностика знаний обучающихся в</w:t>
            </w:r>
            <w:r w:rsidR="005608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B5A6B">
              <w:rPr>
                <w:rFonts w:ascii="Times New Roman" w:eastAsia="Times New Roman" w:hAnsi="Times New Roman" w:cs="Times New Roman"/>
                <w:color w:val="000000"/>
              </w:rPr>
              <w:t>феврале 2016</w:t>
            </w:r>
            <w:proofErr w:type="gramStart"/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3C25E0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="003C25E0">
              <w:rPr>
                <w:rFonts w:ascii="Times New Roman" w:eastAsia="Times New Roman" w:hAnsi="Times New Roman" w:cs="Times New Roman"/>
                <w:color w:val="000000"/>
              </w:rPr>
              <w:t>тренировочные экзамены по предметам, выбранным для сдачи ОГЭ и ЕГЭ</w:t>
            </w:r>
          </w:p>
          <w:p w:rsidR="0075466E" w:rsidRPr="00376BF1" w:rsidRDefault="0075466E" w:rsidP="00AB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15"/>
        </w:trPr>
        <w:tc>
          <w:tcPr>
            <w:tcW w:w="63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AB5A6B" w:rsidP="00AB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AB5A6B" w:rsidP="00AB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11класс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6C9" w:rsidRPr="00376BF1" w:rsidTr="00A62E4B">
        <w:trPr>
          <w:trHeight w:val="315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7E56C9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56C9" w:rsidRPr="00376BF1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7E56C9" w:rsidRPr="00376BF1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</w:t>
            </w:r>
          </w:p>
          <w:p w:rsidR="007E56C9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E56C9" w:rsidRPr="00376BF1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7E56C9" w:rsidRPr="00376BF1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Pr="00376BF1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56C9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7E56C9" w:rsidRPr="00376BF1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7E56C9" w:rsidRPr="00376BF1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7E56C9" w:rsidRPr="00376BF1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Pr="00376BF1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7E56C9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56C9" w:rsidRPr="00376BF1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C9" w:rsidRPr="00376BF1" w:rsidRDefault="007E56C9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C9" w:rsidRPr="00376BF1" w:rsidRDefault="007E56C9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6C9" w:rsidRPr="00376BF1" w:rsidTr="00A62E4B">
        <w:trPr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AB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36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E56C9" w:rsidRPr="00376BF1" w:rsidRDefault="007E56C9" w:rsidP="00AB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AB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E56C9" w:rsidRPr="00376BF1" w:rsidRDefault="007E56C9" w:rsidP="00AB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AB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21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E56C9" w:rsidRDefault="007E56C9" w:rsidP="00AB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56C9" w:rsidRPr="00376BF1" w:rsidRDefault="007E56C9" w:rsidP="00AB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AB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12,5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E56C9" w:rsidRDefault="007E56C9" w:rsidP="00AB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56C9" w:rsidRPr="00376BF1" w:rsidRDefault="007E56C9" w:rsidP="00AB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2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 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42,2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E56C9" w:rsidRPr="00376BF1" w:rsidRDefault="007E56C9" w:rsidP="002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2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 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30,67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E56C9" w:rsidRPr="00376BF1" w:rsidRDefault="007E56C9" w:rsidP="002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2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 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16,67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E56C9" w:rsidRPr="00376BF1" w:rsidRDefault="007E56C9" w:rsidP="002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2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 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31,8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E56C9" w:rsidRPr="00376BF1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C9" w:rsidRPr="00376BF1" w:rsidRDefault="007E56C9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C9" w:rsidRPr="00376BF1" w:rsidRDefault="007E56C9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1275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Промежутки времени, в которые осуществляется сбор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1275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диагностика</w:t>
            </w:r>
            <w:r w:rsidR="00B820F1">
              <w:rPr>
                <w:rFonts w:ascii="Times New Roman" w:eastAsia="Times New Roman" w:hAnsi="Times New Roman" w:cs="Times New Roman"/>
                <w:color w:val="000000"/>
              </w:rPr>
              <w:t xml:space="preserve"> знаний обучающихся в марте 2016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15"/>
        </w:trPr>
        <w:tc>
          <w:tcPr>
            <w:tcW w:w="75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математике</w:t>
            </w:r>
            <w:r w:rsidR="005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пробный</w:t>
            </w:r>
            <w:proofErr w:type="gramEnd"/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региональный)</w:t>
            </w:r>
          </w:p>
        </w:tc>
        <w:tc>
          <w:tcPr>
            <w:tcW w:w="516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русскому языку</w:t>
            </w:r>
            <w:r w:rsidR="005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пробный</w:t>
            </w:r>
            <w:proofErr w:type="gramEnd"/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региональный)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6C9" w:rsidRPr="00376BF1" w:rsidTr="00A62E4B">
        <w:trPr>
          <w:trHeight w:val="315"/>
        </w:trPr>
        <w:tc>
          <w:tcPr>
            <w:tcW w:w="382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7E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7-х</w:t>
            </w:r>
          </w:p>
          <w:p w:rsidR="007E56C9" w:rsidRPr="00376BF1" w:rsidRDefault="007E56C9" w:rsidP="007E5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Pr="00376BF1" w:rsidRDefault="007E56C9" w:rsidP="007E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8-х</w:t>
            </w:r>
          </w:p>
        </w:tc>
        <w:tc>
          <w:tcPr>
            <w:tcW w:w="346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7E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7-х</w:t>
            </w:r>
          </w:p>
          <w:p w:rsidR="007E56C9" w:rsidRDefault="007E56C9" w:rsidP="007E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56C9" w:rsidRPr="00376BF1" w:rsidRDefault="007E56C9" w:rsidP="007E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Pr="00376BF1" w:rsidRDefault="007E56C9" w:rsidP="007E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8-х</w:t>
            </w:r>
          </w:p>
          <w:p w:rsidR="007E56C9" w:rsidRPr="00376BF1" w:rsidRDefault="007E56C9" w:rsidP="007E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56C9" w:rsidRPr="00376BF1" w:rsidRDefault="007E56C9" w:rsidP="007E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C9" w:rsidRPr="00376BF1" w:rsidRDefault="007E56C9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C9" w:rsidRPr="00376BF1" w:rsidRDefault="007E56C9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6C9" w:rsidRPr="00376BF1" w:rsidTr="00A62E4B">
        <w:trPr>
          <w:trHeight w:val="300"/>
        </w:trPr>
        <w:tc>
          <w:tcPr>
            <w:tcW w:w="382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Pr="00376BF1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E56C9" w:rsidRDefault="007E56C9" w:rsidP="003C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7а-усп.-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94,24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proofErr w:type="spellEnd"/>
            <w:r w:rsidRPr="00376BF1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24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proofErr w:type="gramStart"/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64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%,7к-усп.-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E56C9" w:rsidRDefault="007E56C9" w:rsidP="003C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56C9" w:rsidRDefault="007E56C9" w:rsidP="003C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56C9" w:rsidRPr="00376BF1" w:rsidRDefault="007E56C9" w:rsidP="003C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FB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8а-усп.-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%,8б-усп.-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</w:t>
            </w:r>
          </w:p>
          <w:p w:rsidR="007E56C9" w:rsidRDefault="007E56C9" w:rsidP="00FB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%8в-усп.-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82,3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E56C9" w:rsidRDefault="007E56C9" w:rsidP="00FB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56C9" w:rsidRPr="00376BF1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E56C9" w:rsidRPr="00376BF1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Pr="00376BF1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E56C9" w:rsidRDefault="007E56C9" w:rsidP="003C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7а-усп.-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23,5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%,7б-усп.-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58,3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%,7к-усп.-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95%.кач.-3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9%</w:t>
            </w:r>
          </w:p>
          <w:p w:rsidR="007E56C9" w:rsidRDefault="007E56C9" w:rsidP="003C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56C9" w:rsidRDefault="007E56C9" w:rsidP="003C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56C9" w:rsidRPr="00376BF1" w:rsidRDefault="007E56C9" w:rsidP="003C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FB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8а-усп.-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%,8б-усп.-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</w:t>
            </w:r>
          </w:p>
          <w:p w:rsidR="007E56C9" w:rsidRDefault="007E56C9" w:rsidP="00FB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21%8в-усп.-88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E56C9" w:rsidRDefault="007E56C9" w:rsidP="00FB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56C9" w:rsidRPr="00376BF1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E56C9" w:rsidRPr="00376BF1" w:rsidRDefault="007E56C9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C9" w:rsidRPr="00376BF1" w:rsidRDefault="007E56C9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C9" w:rsidRPr="00376BF1" w:rsidRDefault="007E56C9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17A4" w:rsidRPr="00376BF1" w:rsidTr="00A62E4B">
        <w:trPr>
          <w:trHeight w:val="300"/>
        </w:trPr>
        <w:tc>
          <w:tcPr>
            <w:tcW w:w="12758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C9" w:rsidRDefault="007E56C9" w:rsidP="007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E1228" w:rsidRDefault="005E1228" w:rsidP="007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E1228" w:rsidRDefault="005E1228" w:rsidP="007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E1228" w:rsidRDefault="005E1228" w:rsidP="007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865C8" w:rsidRDefault="0075466E" w:rsidP="007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Комплексная работа (пробный экзамен)</w:t>
            </w:r>
          </w:p>
          <w:p w:rsidR="00FB17A4" w:rsidRPr="00376BF1" w:rsidRDefault="00FB17A4" w:rsidP="00FB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17A4">
              <w:rPr>
                <w:rFonts w:ascii="Times New Roman" w:eastAsia="Times New Roman" w:hAnsi="Times New Roman" w:cs="Times New Roman"/>
                <w:b/>
                <w:color w:val="000000"/>
              </w:rPr>
              <w:t>4а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-крит</w:t>
            </w:r>
            <w:proofErr w:type="gramStart"/>
            <w:r w:rsidR="00F455E2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="00F455E2">
              <w:rPr>
                <w:rFonts w:ascii="Times New Roman" w:eastAsia="Times New Roman" w:hAnsi="Times New Roman" w:cs="Times New Roman"/>
                <w:color w:val="000000"/>
              </w:rPr>
              <w:t>ровен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ь-0%; допустимый уровень(31-41б.) 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.(43,5%);</w:t>
            </w:r>
            <w:r w:rsidR="007546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уровень выше среднего(42-53б.)- </w:t>
            </w:r>
            <w:r w:rsidR="00EB0A7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r w:rsidR="00EB0A74">
              <w:rPr>
                <w:rFonts w:ascii="Times New Roman" w:eastAsia="Times New Roman" w:hAnsi="Times New Roman" w:cs="Times New Roman"/>
                <w:color w:val="000000"/>
              </w:rPr>
              <w:t xml:space="preserve">39,1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%);</w:t>
            </w:r>
            <w:r w:rsidR="007546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высокий уровень(54-60б.)-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B0A7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r w:rsidR="00EB0A74">
              <w:rPr>
                <w:rFonts w:ascii="Times New Roman" w:eastAsia="Times New Roman" w:hAnsi="Times New Roman" w:cs="Times New Roman"/>
                <w:color w:val="000000"/>
              </w:rPr>
              <w:t>17,4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%);</w:t>
            </w:r>
          </w:p>
          <w:p w:rsidR="00FB17A4" w:rsidRPr="00376BF1" w:rsidRDefault="00FB17A4" w:rsidP="00FB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17A4">
              <w:rPr>
                <w:rFonts w:ascii="Times New Roman" w:eastAsia="Times New Roman" w:hAnsi="Times New Roman" w:cs="Times New Roman"/>
                <w:b/>
                <w:color w:val="000000"/>
              </w:rPr>
              <w:t>4б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-крит</w:t>
            </w:r>
            <w:proofErr w:type="gramStart"/>
            <w:r w:rsidR="00F455E2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="00F455E2">
              <w:rPr>
                <w:rFonts w:ascii="Times New Roman" w:eastAsia="Times New Roman" w:hAnsi="Times New Roman" w:cs="Times New Roman"/>
                <w:color w:val="000000"/>
              </w:rPr>
              <w:t>ровен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ь-</w:t>
            </w:r>
            <w:r w:rsidR="00EB0A74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proofErr w:type="spellStart"/>
            <w:r w:rsidR="00EB0A74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="00EB0A7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75466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EB0A74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="0075466E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допустимый уровень(31-41б.) -</w:t>
            </w:r>
            <w:r w:rsidR="00EB0A7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r w:rsidR="00EB0A74">
              <w:rPr>
                <w:rFonts w:ascii="Times New Roman" w:eastAsia="Times New Roman" w:hAnsi="Times New Roman" w:cs="Times New Roman"/>
                <w:color w:val="000000"/>
              </w:rPr>
              <w:t>14.3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%);</w:t>
            </w:r>
            <w:r w:rsidR="007546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уровень выше среднего(42-53б.)- </w:t>
            </w:r>
            <w:r w:rsidR="00EB0A7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r w:rsidR="00EB0A74">
              <w:rPr>
                <w:rFonts w:ascii="Times New Roman" w:eastAsia="Times New Roman" w:hAnsi="Times New Roman" w:cs="Times New Roman"/>
                <w:color w:val="000000"/>
              </w:rPr>
              <w:t>66,7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%);</w:t>
            </w:r>
            <w:r w:rsidR="007546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высокий уровень(54-60б.)-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B0A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r w:rsidR="00EB0A74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%);</w:t>
            </w:r>
          </w:p>
          <w:p w:rsidR="00FB17A4" w:rsidRPr="00376BF1" w:rsidRDefault="00FB17A4" w:rsidP="00FB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17A4">
              <w:rPr>
                <w:rFonts w:ascii="Times New Roman" w:eastAsia="Times New Roman" w:hAnsi="Times New Roman" w:cs="Times New Roman"/>
                <w:b/>
                <w:color w:val="000000"/>
              </w:rPr>
              <w:t>4в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-крит</w:t>
            </w:r>
            <w:proofErr w:type="gramStart"/>
            <w:r w:rsidR="00F455E2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="00F455E2">
              <w:rPr>
                <w:rFonts w:ascii="Times New Roman" w:eastAsia="Times New Roman" w:hAnsi="Times New Roman" w:cs="Times New Roman"/>
                <w:color w:val="000000"/>
              </w:rPr>
              <w:t>ровен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ь-0%; допустимый уровень(31-41б.) -</w:t>
            </w:r>
            <w:r w:rsidR="00D0534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r w:rsidR="00D0534B">
              <w:rPr>
                <w:rFonts w:ascii="Times New Roman" w:eastAsia="Times New Roman" w:hAnsi="Times New Roman" w:cs="Times New Roman"/>
                <w:color w:val="000000"/>
              </w:rPr>
              <w:t>52,9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%);</w:t>
            </w:r>
            <w:r w:rsidR="007546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уровень выше среднего(42-53б.)- </w:t>
            </w:r>
            <w:r w:rsidR="00D053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r w:rsidR="00D0534B"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%);</w:t>
            </w:r>
            <w:r w:rsidR="007546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высокий уровень(54-60б.)-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053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r w:rsidR="00D0534B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%);</w:t>
            </w:r>
          </w:p>
          <w:p w:rsidR="0075466E" w:rsidRPr="00376BF1" w:rsidRDefault="0075466E" w:rsidP="0075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466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ИТОГО: </w:t>
            </w:r>
            <w:proofErr w:type="spellStart"/>
            <w:r w:rsidRPr="0075466E">
              <w:rPr>
                <w:rFonts w:ascii="Times New Roman" w:eastAsia="Times New Roman" w:hAnsi="Times New Roman" w:cs="Times New Roman"/>
                <w:b/>
                <w:color w:val="000000"/>
              </w:rPr>
              <w:t>крит</w:t>
            </w:r>
            <w:proofErr w:type="gramStart"/>
            <w:r w:rsidRPr="0075466E">
              <w:rPr>
                <w:rFonts w:ascii="Times New Roman" w:eastAsia="Times New Roman" w:hAnsi="Times New Roman" w:cs="Times New Roman"/>
                <w:b/>
                <w:color w:val="000000"/>
              </w:rPr>
              <w:t>.у</w:t>
            </w:r>
            <w:proofErr w:type="gramEnd"/>
            <w:r w:rsidRPr="0075466E">
              <w:rPr>
                <w:rFonts w:ascii="Times New Roman" w:eastAsia="Times New Roman" w:hAnsi="Times New Roman" w:cs="Times New Roman"/>
                <w:b/>
                <w:color w:val="000000"/>
              </w:rPr>
              <w:t>ровень</w:t>
            </w:r>
            <w:proofErr w:type="spellEnd"/>
            <w:r w:rsidRPr="0075466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- 2 </w:t>
            </w:r>
            <w:proofErr w:type="spellStart"/>
            <w:r w:rsidRPr="0075466E">
              <w:rPr>
                <w:rFonts w:ascii="Times New Roman" w:eastAsia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75466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(3,3%); допустимый уровень(31-41б.) -22уч.(36,1%); уровень выше среднего(42-53б.)-28 </w:t>
            </w:r>
            <w:proofErr w:type="spellStart"/>
            <w:r w:rsidRPr="0075466E">
              <w:rPr>
                <w:rFonts w:ascii="Times New Roman" w:eastAsia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75466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.(45,9%); высокий уровень(54-60б.)- 9 </w:t>
            </w:r>
            <w:proofErr w:type="spellStart"/>
            <w:r w:rsidRPr="0075466E">
              <w:rPr>
                <w:rFonts w:ascii="Times New Roman" w:eastAsia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75466E">
              <w:rPr>
                <w:rFonts w:ascii="Times New Roman" w:eastAsia="Times New Roman" w:hAnsi="Times New Roman" w:cs="Times New Roman"/>
                <w:b/>
                <w:color w:val="000000"/>
              </w:rPr>
              <w:t>.(14,8%).</w:t>
            </w:r>
          </w:p>
          <w:p w:rsidR="00FB17A4" w:rsidRPr="0075466E" w:rsidRDefault="00FB17A4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A4" w:rsidRPr="00376BF1" w:rsidRDefault="00FB17A4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A4" w:rsidRPr="00376BF1" w:rsidRDefault="00FB17A4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Pr="00376BF1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1275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Промежутки времени, в которые осуществляется сбор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00"/>
        </w:trPr>
        <w:tc>
          <w:tcPr>
            <w:tcW w:w="1275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диагностика </w:t>
            </w:r>
            <w:r w:rsidR="00417267">
              <w:rPr>
                <w:rFonts w:ascii="Times New Roman" w:eastAsia="Times New Roman" w:hAnsi="Times New Roman" w:cs="Times New Roman"/>
                <w:color w:val="000000"/>
              </w:rPr>
              <w:t>знаний обучающихся в апреле 2016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A62E4B">
        <w:trPr>
          <w:trHeight w:val="315"/>
        </w:trPr>
        <w:tc>
          <w:tcPr>
            <w:tcW w:w="75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5608F4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математике</w:t>
            </w:r>
            <w:r w:rsidR="00ED6DEF"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D6DEF"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пробный ГИА, ЕГЭ)</w:t>
            </w:r>
          </w:p>
        </w:tc>
        <w:tc>
          <w:tcPr>
            <w:tcW w:w="516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5608F4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русскому языку (</w:t>
            </w:r>
            <w:r w:rsidR="00ED6DEF"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пробный ГИА, ЕГЭ)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7267" w:rsidRPr="00376BF1" w:rsidTr="00A62E4B">
        <w:trPr>
          <w:trHeight w:val="618"/>
        </w:trPr>
        <w:tc>
          <w:tcPr>
            <w:tcW w:w="382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267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9-х</w:t>
            </w: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65C8" w:rsidRPr="00376BF1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267" w:rsidRPr="00376BF1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11-х</w:t>
            </w:r>
          </w:p>
          <w:p w:rsidR="00417267" w:rsidRPr="00376BF1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17267" w:rsidRPr="00376BF1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17267" w:rsidRPr="00376BF1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267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9-х</w:t>
            </w: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65C8" w:rsidRPr="00376BF1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267" w:rsidRPr="00376BF1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11-х</w:t>
            </w:r>
          </w:p>
          <w:p w:rsidR="00417267" w:rsidRPr="00376BF1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17267" w:rsidRPr="00376BF1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17267" w:rsidRPr="00376BF1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67" w:rsidRPr="00376BF1" w:rsidRDefault="00417267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67" w:rsidRPr="00376BF1" w:rsidRDefault="00417267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7267" w:rsidRPr="00376BF1" w:rsidTr="00A62E4B">
        <w:trPr>
          <w:trHeight w:val="300"/>
        </w:trPr>
        <w:tc>
          <w:tcPr>
            <w:tcW w:w="382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267" w:rsidRDefault="00417267" w:rsidP="004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9а-усп.-96 %.кач.-16 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%,9б-усп.-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%.кач.-14%</w:t>
            </w:r>
          </w:p>
          <w:p w:rsidR="001865C8" w:rsidRDefault="001865C8" w:rsidP="004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Default="0075466E" w:rsidP="004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Default="0075466E" w:rsidP="004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Pr="00376BF1" w:rsidRDefault="001865C8" w:rsidP="004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C8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17267" w:rsidRPr="00376BF1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100%, 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(базовый уровень)</w:t>
            </w:r>
            <w:proofErr w:type="gramStart"/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92%, 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38,4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(профильный уровень)</w:t>
            </w:r>
          </w:p>
          <w:p w:rsidR="00417267" w:rsidRPr="00376BF1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17267" w:rsidRPr="00376BF1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17267" w:rsidRPr="00376BF1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C8" w:rsidRDefault="001865C8" w:rsidP="004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267" w:rsidRDefault="00417267" w:rsidP="004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9а-усп.-9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6%.кач.-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40%,9б-усп.-100%.кач.-35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5466E" w:rsidRDefault="0075466E" w:rsidP="004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4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Default="001865C8" w:rsidP="004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65C8" w:rsidRPr="00376BF1" w:rsidRDefault="001865C8" w:rsidP="004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267" w:rsidRPr="00376BF1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95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417267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5466E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Pr="00376BF1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267" w:rsidRPr="00376BF1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17267" w:rsidRPr="00376BF1" w:rsidRDefault="00417267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67" w:rsidRPr="00376BF1" w:rsidRDefault="00417267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67" w:rsidRPr="00376BF1" w:rsidRDefault="00417267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trHeight w:val="300"/>
        </w:trPr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Pr="00376BF1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608F4" w:rsidRDefault="005608F4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608F4" w:rsidRDefault="005608F4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608F4" w:rsidRPr="00376BF1" w:rsidRDefault="005608F4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trHeight w:val="300"/>
        </w:trPr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3"/>
          <w:wAfter w:w="820" w:type="dxa"/>
          <w:trHeight w:val="300"/>
        </w:trPr>
        <w:tc>
          <w:tcPr>
            <w:tcW w:w="1434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Промежутки времени, в которые осуществляется сбор информации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3"/>
          <w:wAfter w:w="820" w:type="dxa"/>
          <w:trHeight w:val="300"/>
        </w:trPr>
        <w:tc>
          <w:tcPr>
            <w:tcW w:w="1434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диагностика </w:t>
            </w:r>
            <w:r w:rsidR="004D6489">
              <w:rPr>
                <w:rFonts w:ascii="Times New Roman" w:eastAsia="Times New Roman" w:hAnsi="Times New Roman" w:cs="Times New Roman"/>
                <w:color w:val="000000"/>
              </w:rPr>
              <w:t xml:space="preserve">знаний обучающихся в мае </w:t>
            </w:r>
            <w:r w:rsidR="006018E5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3"/>
          <w:wAfter w:w="820" w:type="dxa"/>
          <w:trHeight w:val="315"/>
        </w:trPr>
        <w:tc>
          <w:tcPr>
            <w:tcW w:w="75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675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C05" w:rsidRPr="00376BF1" w:rsidTr="00182A85">
        <w:trPr>
          <w:gridAfter w:val="3"/>
          <w:wAfter w:w="820" w:type="dxa"/>
          <w:trHeight w:val="315"/>
        </w:trPr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2-х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3-х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5-х</w:t>
            </w:r>
          </w:p>
        </w:tc>
        <w:tc>
          <w:tcPr>
            <w:tcW w:w="1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6-х</w:t>
            </w:r>
          </w:p>
        </w:tc>
        <w:tc>
          <w:tcPr>
            <w:tcW w:w="21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2-х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3-х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5-х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6-х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05" w:rsidRPr="00376BF1" w:rsidRDefault="00ED1C05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05" w:rsidRPr="00376BF1" w:rsidRDefault="00ED1C05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C05" w:rsidRPr="00376BF1" w:rsidTr="00182A85">
        <w:trPr>
          <w:gridAfter w:val="3"/>
          <w:wAfter w:w="820" w:type="dxa"/>
          <w:trHeight w:val="800"/>
        </w:trPr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Default="00ED1C05" w:rsidP="0036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2а-усп.-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ED1C05" w:rsidRDefault="00ED1C05" w:rsidP="0036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ED1C05" w:rsidRDefault="00ED1C05" w:rsidP="0036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1C05" w:rsidRPr="00376BF1" w:rsidRDefault="00ED1C05" w:rsidP="0036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Default="00ED1C05" w:rsidP="0036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3а-усп.-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кач.-5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  <w:p w:rsidR="00ED1C05" w:rsidRDefault="00ED1C05" w:rsidP="0036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5а-усп.-64%, кач.-14%</w:t>
            </w:r>
          </w:p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6а-усп.-71%,кач.-19%</w:t>
            </w:r>
          </w:p>
          <w:p w:rsidR="0092640A" w:rsidRDefault="0092640A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2а-усп.-100%.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3а-усп.-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92640A" w:rsidRDefault="0092640A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5а-усп-65%,  кач.-26%</w:t>
            </w:r>
          </w:p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6а-усп-89%,</w:t>
            </w:r>
          </w:p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Кач.-33%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05" w:rsidRPr="00376BF1" w:rsidRDefault="00ED1C05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05" w:rsidRPr="00376BF1" w:rsidRDefault="00ED1C05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C05" w:rsidRPr="00376BF1" w:rsidTr="00182A85">
        <w:trPr>
          <w:gridAfter w:val="3"/>
          <w:wAfter w:w="820" w:type="dxa"/>
          <w:trHeight w:val="300"/>
        </w:trPr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2б-усп.-9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6%.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="0092640A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2в-усп.-</w:t>
            </w:r>
            <w:r w:rsidR="00106A66"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 w:rsidR="0092640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3б-усп.-90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кач.-70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5б-усп.-68%, кач.-44%</w:t>
            </w:r>
          </w:p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6б-у-81%, к.37</w:t>
            </w:r>
          </w:p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6в-усп-77%.к-43</w:t>
            </w:r>
          </w:p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Pr="00376BF1" w:rsidRDefault="00ED1C05" w:rsidP="0092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2б-усп.-100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кач.-79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="0092640A">
              <w:rPr>
                <w:rFonts w:ascii="Times New Roman" w:eastAsia="Times New Roman" w:hAnsi="Times New Roman" w:cs="Times New Roman"/>
                <w:color w:val="000000"/>
              </w:rPr>
              <w:t>; 2в-усп.-81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кач.-</w:t>
            </w:r>
            <w:r w:rsidR="0092640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3б-усп.-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кач.-55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5б-усп.-87%, кач.-43%</w:t>
            </w:r>
          </w:p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6б-у-94%,</w:t>
            </w:r>
          </w:p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к-41%,</w:t>
            </w:r>
          </w:p>
          <w:p w:rsidR="00ED1C05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6в-у-80%,к-30</w:t>
            </w:r>
          </w:p>
          <w:p w:rsidR="00ED1C05" w:rsidRPr="00376BF1" w:rsidRDefault="00ED1C0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05" w:rsidRPr="00376BF1" w:rsidRDefault="00ED1C05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05" w:rsidRPr="00376BF1" w:rsidRDefault="00ED1C05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3"/>
          <w:wAfter w:w="820" w:type="dxa"/>
          <w:trHeight w:val="300"/>
        </w:trPr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E56C9" w:rsidRPr="00376BF1" w:rsidRDefault="007E56C9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Pr="00376BF1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3"/>
          <w:wAfter w:w="820" w:type="dxa"/>
          <w:trHeight w:val="300"/>
        </w:trPr>
        <w:tc>
          <w:tcPr>
            <w:tcW w:w="1434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Промежутки времени, в которые осуществляется сбор информации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3"/>
          <w:wAfter w:w="820" w:type="dxa"/>
          <w:trHeight w:val="300"/>
        </w:trPr>
        <w:tc>
          <w:tcPr>
            <w:tcW w:w="1434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диагностик</w:t>
            </w:r>
            <w:r w:rsidR="006018E5">
              <w:rPr>
                <w:rFonts w:ascii="Times New Roman" w:eastAsia="Times New Roman" w:hAnsi="Times New Roman" w:cs="Times New Roman"/>
                <w:color w:val="000000"/>
              </w:rPr>
              <w:t>а знаний обучающихся в мае  2016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3"/>
          <w:wAfter w:w="820" w:type="dxa"/>
          <w:trHeight w:val="315"/>
        </w:trPr>
        <w:tc>
          <w:tcPr>
            <w:tcW w:w="75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675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3"/>
          <w:wAfter w:w="820" w:type="dxa"/>
          <w:trHeight w:val="315"/>
        </w:trPr>
        <w:tc>
          <w:tcPr>
            <w:tcW w:w="1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10-х</w:t>
            </w:r>
          </w:p>
        </w:tc>
        <w:tc>
          <w:tcPr>
            <w:tcW w:w="19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10-х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3"/>
          <w:wAfter w:w="820" w:type="dxa"/>
          <w:trHeight w:val="300"/>
        </w:trPr>
        <w:tc>
          <w:tcPr>
            <w:tcW w:w="1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9" w:rsidRPr="00376BF1" w:rsidRDefault="00ED6DEF" w:rsidP="00E5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568A9" w:rsidRPr="00376BF1">
              <w:rPr>
                <w:rFonts w:ascii="Times New Roman" w:eastAsia="Times New Roman" w:hAnsi="Times New Roman" w:cs="Times New Roman"/>
                <w:color w:val="000000"/>
              </w:rPr>
              <w:t>усп.-</w:t>
            </w:r>
            <w:r w:rsidR="00E568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E568A9"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 w:rsidR="00E568A9">
              <w:rPr>
                <w:rFonts w:ascii="Times New Roman" w:eastAsia="Times New Roman" w:hAnsi="Times New Roman" w:cs="Times New Roman"/>
                <w:color w:val="000000"/>
              </w:rPr>
              <w:t xml:space="preserve"> 73</w:t>
            </w:r>
            <w:r w:rsidR="00E568A9"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9" w:rsidRPr="00376BF1" w:rsidRDefault="00ED6DEF" w:rsidP="00E5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568A9" w:rsidRPr="00376BF1">
              <w:rPr>
                <w:rFonts w:ascii="Times New Roman" w:eastAsia="Times New Roman" w:hAnsi="Times New Roman" w:cs="Times New Roman"/>
                <w:color w:val="000000"/>
              </w:rPr>
              <w:t>усп.-</w:t>
            </w:r>
            <w:r w:rsidR="00E568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E568A9"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 w:rsidR="00E568A9">
              <w:rPr>
                <w:rFonts w:ascii="Times New Roman" w:eastAsia="Times New Roman" w:hAnsi="Times New Roman" w:cs="Times New Roman"/>
                <w:color w:val="000000"/>
              </w:rPr>
              <w:t xml:space="preserve"> 66</w:t>
            </w:r>
            <w:r w:rsidR="00E568A9"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3"/>
          <w:wAfter w:w="820" w:type="dxa"/>
          <w:trHeight w:val="300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DEF" w:rsidRPr="00376BF1" w:rsidTr="00182A85">
        <w:trPr>
          <w:gridAfter w:val="3"/>
          <w:wAfter w:w="820" w:type="dxa"/>
          <w:trHeight w:val="300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E1228" w:rsidRPr="00376BF1" w:rsidRDefault="005E1228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EF" w:rsidRPr="00376BF1" w:rsidRDefault="00ED6DEF" w:rsidP="00843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18E5" w:rsidRPr="00376BF1" w:rsidTr="00182A85">
        <w:trPr>
          <w:gridAfter w:val="7"/>
          <w:wAfter w:w="1362" w:type="dxa"/>
          <w:trHeight w:val="300"/>
        </w:trPr>
        <w:tc>
          <w:tcPr>
            <w:tcW w:w="1434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8E5" w:rsidRPr="00376BF1" w:rsidRDefault="006018E5" w:rsidP="008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Промежутки времени, в которые осуществляется сбор информации</w:t>
            </w:r>
          </w:p>
        </w:tc>
      </w:tr>
      <w:tr w:rsidR="006018E5" w:rsidRPr="00376BF1" w:rsidTr="00182A85">
        <w:trPr>
          <w:gridAfter w:val="7"/>
          <w:wAfter w:w="1362" w:type="dxa"/>
          <w:trHeight w:val="300"/>
        </w:trPr>
        <w:tc>
          <w:tcPr>
            <w:tcW w:w="1434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8E5" w:rsidRPr="00376BF1" w:rsidRDefault="006018E5" w:rsidP="00FA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 xml:space="preserve"> диагностика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знаний обучающихся в</w:t>
            </w:r>
            <w:r w:rsidR="00FA7FB9">
              <w:rPr>
                <w:rFonts w:ascii="Times New Roman" w:eastAsia="Times New Roman" w:hAnsi="Times New Roman" w:cs="Times New Roman"/>
                <w:color w:val="000000"/>
              </w:rPr>
              <w:t xml:space="preserve"> мае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2016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  <w:tr w:rsidR="006018E5" w:rsidRPr="00376BF1" w:rsidTr="00182A85">
        <w:trPr>
          <w:gridAfter w:val="7"/>
          <w:wAfter w:w="1362" w:type="dxa"/>
          <w:trHeight w:val="315"/>
        </w:trPr>
        <w:tc>
          <w:tcPr>
            <w:tcW w:w="75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8E5" w:rsidRPr="00376BF1" w:rsidRDefault="006018E5" w:rsidP="00FA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proofErr w:type="gramEnd"/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5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8E5" w:rsidRDefault="006018E5" w:rsidP="00FA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русскому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proofErr w:type="gramEnd"/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865C8" w:rsidRPr="00376BF1" w:rsidRDefault="001865C8" w:rsidP="00FA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66E" w:rsidRPr="00376BF1" w:rsidTr="00182A85">
        <w:trPr>
          <w:gridAfter w:val="7"/>
          <w:wAfter w:w="1362" w:type="dxa"/>
          <w:trHeight w:val="315"/>
        </w:trPr>
        <w:tc>
          <w:tcPr>
            <w:tcW w:w="36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6E" w:rsidRPr="00376BF1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7-х</w:t>
            </w:r>
          </w:p>
        </w:tc>
        <w:tc>
          <w:tcPr>
            <w:tcW w:w="39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6E" w:rsidRPr="00376BF1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8-х</w:t>
            </w:r>
          </w:p>
          <w:p w:rsidR="0075466E" w:rsidRPr="00376BF1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5466E" w:rsidRPr="00376BF1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6E" w:rsidRPr="00376BF1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7-х</w:t>
            </w:r>
          </w:p>
        </w:tc>
        <w:tc>
          <w:tcPr>
            <w:tcW w:w="342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6E" w:rsidRPr="00376BF1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8-х</w:t>
            </w:r>
          </w:p>
          <w:p w:rsidR="0075466E" w:rsidRPr="00376BF1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5466E" w:rsidRPr="00376BF1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66E" w:rsidRPr="00376BF1" w:rsidTr="00182A85">
        <w:trPr>
          <w:gridAfter w:val="7"/>
          <w:wAfter w:w="1362" w:type="dxa"/>
          <w:trHeight w:val="2111"/>
        </w:trPr>
        <w:tc>
          <w:tcPr>
            <w:tcW w:w="36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6E" w:rsidRPr="00376BF1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5466E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7а-усп.-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proofErr w:type="spellEnd"/>
            <w:r w:rsidRPr="00376BF1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52,9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proofErr w:type="gramStart"/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57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%,7к-усп.-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5466E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Pr="00376BF1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6E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8а-усп.-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8б-усп.-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</w:t>
            </w:r>
          </w:p>
          <w:p w:rsidR="0075466E" w:rsidRDefault="0075466E" w:rsidP="0066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8в-усп.-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5466E" w:rsidRDefault="0075466E" w:rsidP="0066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Default="0075466E" w:rsidP="0066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Default="0075466E" w:rsidP="0066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Default="0075466E" w:rsidP="0066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Default="0075466E" w:rsidP="0066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Pr="00376BF1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6E" w:rsidRPr="00376BF1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5466E" w:rsidRDefault="0075466E" w:rsidP="0066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Default="0075466E" w:rsidP="0066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7а-усп.-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%,7б-усп.-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%,7к-усп.-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100%.кач.-54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5466E" w:rsidRDefault="0075466E" w:rsidP="0066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Default="0075466E" w:rsidP="0066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Default="0075466E" w:rsidP="0066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Default="0075466E" w:rsidP="0066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Pr="00376BF1" w:rsidRDefault="0075466E" w:rsidP="0066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6E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8а-усп.-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47,1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%,8б-усп.-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</w:t>
            </w:r>
          </w:p>
          <w:p w:rsidR="0075466E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42,1%8в-усп.-100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%.кач.-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27,8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75466E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466E" w:rsidRPr="00376BF1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5466E" w:rsidRPr="00376BF1" w:rsidRDefault="0075466E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018E5" w:rsidRPr="00376BF1" w:rsidTr="00182A85">
        <w:trPr>
          <w:gridAfter w:val="7"/>
          <w:wAfter w:w="1362" w:type="dxa"/>
          <w:trHeight w:val="300"/>
        </w:trPr>
        <w:tc>
          <w:tcPr>
            <w:tcW w:w="14342" w:type="dxa"/>
            <w:gridSpan w:val="6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C8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6018E5" w:rsidRDefault="006018E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17A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proofErr w:type="gramStart"/>
            <w:r w:rsidRPr="00FB17A4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="001865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455E2">
              <w:rPr>
                <w:rFonts w:ascii="Times New Roman" w:eastAsia="Times New Roman" w:hAnsi="Times New Roman" w:cs="Times New Roman"/>
                <w:color w:val="000000"/>
              </w:rPr>
              <w:t>крит.урове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proofErr w:type="spellEnd"/>
            <w:r w:rsidR="001865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-0%;</w:t>
            </w:r>
            <w:r w:rsidR="001865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допустимый уровень(31-41б.) -</w:t>
            </w:r>
            <w:r w:rsidR="002D7988">
              <w:rPr>
                <w:rFonts w:ascii="Times New Roman" w:eastAsia="Times New Roman" w:hAnsi="Times New Roman" w:cs="Times New Roman"/>
                <w:color w:val="000000"/>
              </w:rPr>
              <w:t xml:space="preserve">0; </w:t>
            </w:r>
            <w:r w:rsidR="001865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уровень выше среднего(42-53б.)- </w:t>
            </w:r>
            <w:r w:rsidR="002D798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(63,6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%);</w:t>
            </w:r>
            <w:r w:rsidR="001865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высокий уровень(54-60б.)-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уч.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(36,4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%);</w:t>
            </w:r>
          </w:p>
          <w:p w:rsidR="001865C8" w:rsidRPr="00376BF1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18E5" w:rsidRDefault="006018E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17A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proofErr w:type="gramStart"/>
            <w:r w:rsidRPr="00FB17A4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="001865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455E2">
              <w:rPr>
                <w:rFonts w:ascii="Times New Roman" w:eastAsia="Times New Roman" w:hAnsi="Times New Roman" w:cs="Times New Roman"/>
                <w:color w:val="000000"/>
              </w:rPr>
              <w:t>крит.урове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proofErr w:type="spellEnd"/>
            <w:r w:rsidR="001865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-0%;</w:t>
            </w:r>
            <w:r w:rsidR="001865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допустимый уровень(31-41б.) -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9,1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%);</w:t>
            </w:r>
            <w:r w:rsidR="001865C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уровень выше среднего(42-53б.)- 1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(54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,5%);</w:t>
            </w:r>
            <w:r w:rsidR="001865C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высокий уровень(54-60б.)-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36,4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%);</w:t>
            </w:r>
          </w:p>
          <w:p w:rsidR="001865C8" w:rsidRPr="00376BF1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18E5" w:rsidRDefault="006018E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17A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proofErr w:type="gramStart"/>
            <w:r w:rsidRPr="00FB17A4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="001865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455E2">
              <w:rPr>
                <w:rFonts w:ascii="Times New Roman" w:eastAsia="Times New Roman" w:hAnsi="Times New Roman" w:cs="Times New Roman"/>
                <w:color w:val="000000"/>
              </w:rPr>
              <w:t>крит.урове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proofErr w:type="spellEnd"/>
            <w:r w:rsidR="001865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="00F455E2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="00F455E2">
              <w:rPr>
                <w:rFonts w:ascii="Times New Roman" w:eastAsia="Times New Roman" w:hAnsi="Times New Roman" w:cs="Times New Roman"/>
                <w:color w:val="000000"/>
              </w:rPr>
              <w:t>. (5,6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1865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допустимый уровень(31-41б.) -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%);</w:t>
            </w:r>
            <w:r w:rsidR="001865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уровень выше среднего(42-53б.)- 10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55,6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%);</w:t>
            </w:r>
            <w:r w:rsidR="001865C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высокий уровень(54-60б.)-</w:t>
            </w:r>
            <w:r w:rsidRPr="00376B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r w:rsidR="00F455E2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%);</w:t>
            </w:r>
          </w:p>
          <w:p w:rsidR="001865C8" w:rsidRPr="00376BF1" w:rsidRDefault="001865C8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55E2" w:rsidRPr="00F455E2" w:rsidRDefault="00F455E2" w:rsidP="00F4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школе </w:t>
            </w:r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proofErr w:type="spellStart"/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>к</w:t>
            </w:r>
            <w:proofErr w:type="gramEnd"/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>рит.уровень</w:t>
            </w:r>
            <w:proofErr w:type="spellEnd"/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- 1 </w:t>
            </w:r>
            <w:proofErr w:type="spellStart"/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(1,6%);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допустимый уровень(31-41б.) -8 </w:t>
            </w:r>
            <w:proofErr w:type="spellStart"/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1865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>(12,9%);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уровень выше среднего(42-53б.)- 36 </w:t>
            </w:r>
            <w:proofErr w:type="spellStart"/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1865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>(58,1%);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высокий уровень(54-60б.)- 17 </w:t>
            </w:r>
            <w:proofErr w:type="spellStart"/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1865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F455E2">
              <w:rPr>
                <w:rFonts w:ascii="Times New Roman" w:eastAsia="Times New Roman" w:hAnsi="Times New Roman" w:cs="Times New Roman"/>
                <w:b/>
                <w:color w:val="000000"/>
              </w:rPr>
              <w:t>(27,4%)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6018E5" w:rsidRPr="00376BF1" w:rsidRDefault="006018E5" w:rsidP="008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D6DEF" w:rsidRDefault="00ED6DEF" w:rsidP="00875ABA">
      <w:pPr>
        <w:pStyle w:val="a6"/>
        <w:ind w:firstLine="0"/>
        <w:sectPr w:rsidR="00ED6DEF" w:rsidSect="007E56C9">
          <w:pgSz w:w="15840" w:h="12240" w:orient="landscape"/>
          <w:pgMar w:top="851" w:right="1134" w:bottom="851" w:left="1134" w:header="720" w:footer="720" w:gutter="0"/>
          <w:cols w:space="720"/>
          <w:noEndnote/>
        </w:sectPr>
      </w:pPr>
    </w:p>
    <w:p w:rsidR="00875ABA" w:rsidRPr="00C0546C" w:rsidRDefault="00875ABA" w:rsidP="00875ABA">
      <w:pPr>
        <w:pStyle w:val="a6"/>
        <w:ind w:firstLine="0"/>
      </w:pPr>
      <w:r w:rsidRPr="00C0546C">
        <w:lastRenderedPageBreak/>
        <w:t xml:space="preserve">      С целью выявления скорости правильного</w:t>
      </w:r>
      <w:proofErr w:type="gramStart"/>
      <w:r w:rsidRPr="00C0546C">
        <w:t xml:space="preserve"> ,</w:t>
      </w:r>
      <w:proofErr w:type="gramEnd"/>
      <w:r w:rsidRPr="00C0546C">
        <w:t xml:space="preserve">осознанного ,выразительного чтения и восприятия текста в план </w:t>
      </w:r>
      <w:proofErr w:type="spellStart"/>
      <w:r w:rsidRPr="00C0546C">
        <w:t>внутришкольного</w:t>
      </w:r>
      <w:proofErr w:type="spellEnd"/>
      <w:r w:rsidRPr="00C0546C">
        <w:t xml:space="preserve"> контроля  внесено проведение контрольного чтения среди учащихся начальной школы, 5-7 классов.  Техника чтения учащихся была проведена дважды: в октябре и мае.</w:t>
      </w:r>
    </w:p>
    <w:p w:rsidR="00875ABA" w:rsidRPr="00C0546C" w:rsidRDefault="00875ABA" w:rsidP="00875ABA">
      <w:pPr>
        <w:pStyle w:val="a6"/>
        <w:ind w:firstLine="709"/>
        <w:jc w:val="center"/>
        <w:outlineLvl w:val="0"/>
        <w:rPr>
          <w:b/>
        </w:rPr>
      </w:pPr>
    </w:p>
    <w:p w:rsidR="00875ABA" w:rsidRPr="00C0546C" w:rsidRDefault="00875ABA" w:rsidP="00875ABA">
      <w:pPr>
        <w:pStyle w:val="a6"/>
        <w:ind w:firstLine="709"/>
        <w:jc w:val="center"/>
        <w:outlineLvl w:val="0"/>
        <w:rPr>
          <w:b/>
        </w:rPr>
      </w:pPr>
    </w:p>
    <w:p w:rsidR="00875ABA" w:rsidRPr="00C0546C" w:rsidRDefault="00875ABA" w:rsidP="00875ABA">
      <w:pPr>
        <w:pStyle w:val="a6"/>
        <w:ind w:firstLine="709"/>
        <w:jc w:val="center"/>
        <w:outlineLvl w:val="0"/>
        <w:rPr>
          <w:b/>
        </w:rPr>
      </w:pPr>
      <w:r w:rsidRPr="00C0546C">
        <w:rPr>
          <w:b/>
        </w:rPr>
        <w:t>Результаты контрольного  чтения:</w:t>
      </w:r>
    </w:p>
    <w:p w:rsidR="00875ABA" w:rsidRPr="00C0546C" w:rsidRDefault="00875ABA" w:rsidP="00875ABA">
      <w:pPr>
        <w:pStyle w:val="a6"/>
        <w:ind w:firstLine="70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060"/>
        <w:gridCol w:w="2962"/>
        <w:gridCol w:w="2464"/>
      </w:tblGrid>
      <w:tr w:rsidR="00945B88" w:rsidRPr="00C0546C" w:rsidTr="00012A83">
        <w:tc>
          <w:tcPr>
            <w:tcW w:w="1368" w:type="dxa"/>
          </w:tcPr>
          <w:p w:rsidR="00945B88" w:rsidRPr="00C0546C" w:rsidRDefault="005E1228" w:rsidP="00012A83">
            <w:pPr>
              <w:pStyle w:val="a6"/>
              <w:ind w:firstLine="0"/>
            </w:pPr>
            <w:r>
              <w:t>2</w:t>
            </w:r>
            <w:r w:rsidR="00945B88" w:rsidRPr="00C0546C">
              <w:t>а класс</w:t>
            </w:r>
          </w:p>
        </w:tc>
        <w:tc>
          <w:tcPr>
            <w:tcW w:w="3060" w:type="dxa"/>
          </w:tcPr>
          <w:p w:rsidR="00945B88" w:rsidRPr="00C0546C" w:rsidRDefault="009F2DE5" w:rsidP="00012A83">
            <w:pPr>
              <w:pStyle w:val="a6"/>
              <w:ind w:firstLine="0"/>
            </w:pPr>
            <w:r>
              <w:t xml:space="preserve">Ниже  </w:t>
            </w:r>
            <w:r w:rsidR="008A51B7">
              <w:t>50</w:t>
            </w:r>
            <w:r>
              <w:t xml:space="preserve"> слов</w:t>
            </w:r>
            <w:r w:rsidR="008A51B7">
              <w:t xml:space="preserve"> </w:t>
            </w:r>
            <w:r>
              <w:t xml:space="preserve"> –  </w:t>
            </w:r>
            <w:r w:rsidR="008A51B7">
              <w:t>2</w:t>
            </w:r>
            <w:r>
              <w:t xml:space="preserve"> </w:t>
            </w:r>
            <w:r w:rsidRPr="00C0546C">
              <w:t>уч-ся</w:t>
            </w:r>
          </w:p>
        </w:tc>
        <w:tc>
          <w:tcPr>
            <w:tcW w:w="2962" w:type="dxa"/>
          </w:tcPr>
          <w:p w:rsidR="00945B88" w:rsidRPr="00C0546C" w:rsidRDefault="00945B88" w:rsidP="009F2DE5">
            <w:pPr>
              <w:pStyle w:val="a6"/>
              <w:ind w:firstLine="0"/>
            </w:pPr>
            <w:r w:rsidRPr="00C0546C">
              <w:t xml:space="preserve">Более </w:t>
            </w:r>
            <w:r w:rsidR="009F2DE5">
              <w:t xml:space="preserve"> </w:t>
            </w:r>
            <w:r w:rsidR="005B5567">
              <w:t>60</w:t>
            </w:r>
            <w:r w:rsidR="009F2DE5">
              <w:t xml:space="preserve"> </w:t>
            </w:r>
            <w:r w:rsidRPr="00C0546C">
              <w:t xml:space="preserve"> слов- </w:t>
            </w:r>
            <w:r w:rsidR="009F2DE5">
              <w:t xml:space="preserve">  </w:t>
            </w:r>
            <w:r w:rsidR="005B5567">
              <w:t>18</w:t>
            </w:r>
            <w:r w:rsidRPr="00C0546C">
              <w:t>уч-ся</w:t>
            </w:r>
          </w:p>
        </w:tc>
        <w:tc>
          <w:tcPr>
            <w:tcW w:w="2464" w:type="dxa"/>
          </w:tcPr>
          <w:p w:rsidR="00945B88" w:rsidRPr="00C0546C" w:rsidRDefault="00945B88" w:rsidP="009F2DE5">
            <w:pPr>
              <w:pStyle w:val="a6"/>
              <w:ind w:firstLine="0"/>
            </w:pPr>
            <w:r w:rsidRPr="00C0546C">
              <w:t xml:space="preserve">Рост у  </w:t>
            </w:r>
            <w:r w:rsidR="009F2DE5">
              <w:t xml:space="preserve"> </w:t>
            </w:r>
            <w:r w:rsidR="005B5567">
              <w:t>24</w:t>
            </w:r>
            <w:r w:rsidR="009F2DE5">
              <w:t xml:space="preserve"> </w:t>
            </w:r>
            <w:r w:rsidRPr="00C0546C">
              <w:t>уч-ся</w:t>
            </w:r>
          </w:p>
        </w:tc>
      </w:tr>
      <w:tr w:rsidR="00945B88" w:rsidRPr="00C0546C" w:rsidTr="00012A83">
        <w:tc>
          <w:tcPr>
            <w:tcW w:w="1368" w:type="dxa"/>
          </w:tcPr>
          <w:p w:rsidR="00945B88" w:rsidRPr="00C0546C" w:rsidRDefault="005E1228" w:rsidP="00012A83">
            <w:pPr>
              <w:pStyle w:val="a6"/>
              <w:ind w:firstLine="0"/>
            </w:pPr>
            <w:r>
              <w:t>2</w:t>
            </w:r>
            <w:r w:rsidR="00945B88" w:rsidRPr="00C0546C">
              <w:t>б класс</w:t>
            </w:r>
          </w:p>
        </w:tc>
        <w:tc>
          <w:tcPr>
            <w:tcW w:w="3060" w:type="dxa"/>
          </w:tcPr>
          <w:p w:rsidR="00945B88" w:rsidRPr="00C0546C" w:rsidRDefault="009F2DE5" w:rsidP="005B5567">
            <w:pPr>
              <w:pStyle w:val="a6"/>
              <w:ind w:firstLine="0"/>
            </w:pPr>
            <w:r>
              <w:t xml:space="preserve">Ниже  </w:t>
            </w:r>
            <w:r w:rsidR="008A51B7">
              <w:t>50</w:t>
            </w:r>
            <w:r>
              <w:t xml:space="preserve"> слов – </w:t>
            </w:r>
            <w:r w:rsidR="005B5567">
              <w:t>3</w:t>
            </w:r>
            <w:r>
              <w:t xml:space="preserve"> </w:t>
            </w:r>
            <w:r w:rsidR="00945B88" w:rsidRPr="00C0546C">
              <w:t>уч-ся</w:t>
            </w:r>
          </w:p>
        </w:tc>
        <w:tc>
          <w:tcPr>
            <w:tcW w:w="2962" w:type="dxa"/>
          </w:tcPr>
          <w:p w:rsidR="00945B88" w:rsidRPr="00C0546C" w:rsidRDefault="00945B88" w:rsidP="009F2DE5">
            <w:pPr>
              <w:pStyle w:val="a6"/>
              <w:ind w:firstLine="0"/>
            </w:pPr>
            <w:r w:rsidRPr="00C0546C">
              <w:t xml:space="preserve">Более </w:t>
            </w:r>
            <w:r w:rsidR="009F2DE5">
              <w:t xml:space="preserve"> </w:t>
            </w:r>
            <w:r w:rsidR="005B5567">
              <w:t>60</w:t>
            </w:r>
            <w:r w:rsidR="009F2DE5">
              <w:t xml:space="preserve"> </w:t>
            </w:r>
            <w:r w:rsidRPr="00C0546C">
              <w:t xml:space="preserve"> слов- </w:t>
            </w:r>
            <w:r w:rsidR="009F2DE5">
              <w:t xml:space="preserve"> </w:t>
            </w:r>
            <w:r w:rsidR="005B5567">
              <w:t>16</w:t>
            </w:r>
            <w:r w:rsidR="009F2DE5">
              <w:t xml:space="preserve"> </w:t>
            </w:r>
            <w:r w:rsidRPr="00C0546C">
              <w:t xml:space="preserve"> уч-ся</w:t>
            </w:r>
          </w:p>
        </w:tc>
        <w:tc>
          <w:tcPr>
            <w:tcW w:w="2464" w:type="dxa"/>
          </w:tcPr>
          <w:p w:rsidR="00945B88" w:rsidRPr="00C0546C" w:rsidRDefault="00945B88" w:rsidP="009F2DE5">
            <w:pPr>
              <w:pStyle w:val="a6"/>
              <w:ind w:firstLine="0"/>
            </w:pPr>
            <w:r w:rsidRPr="00C0546C">
              <w:t xml:space="preserve">Рост у  </w:t>
            </w:r>
            <w:r w:rsidR="009F2DE5">
              <w:t xml:space="preserve"> </w:t>
            </w:r>
            <w:r w:rsidR="005B5567">
              <w:t>24</w:t>
            </w:r>
            <w:r w:rsidR="009F2DE5">
              <w:t xml:space="preserve"> </w:t>
            </w:r>
            <w:r w:rsidRPr="00C0546C">
              <w:t>уч-ся</w:t>
            </w:r>
          </w:p>
        </w:tc>
      </w:tr>
      <w:tr w:rsidR="009F2DE5" w:rsidRPr="00C0546C" w:rsidTr="00012A83">
        <w:tc>
          <w:tcPr>
            <w:tcW w:w="1368" w:type="dxa"/>
          </w:tcPr>
          <w:p w:rsidR="009F2DE5" w:rsidRDefault="009F2DE5" w:rsidP="00012A83">
            <w:pPr>
              <w:pStyle w:val="a6"/>
              <w:ind w:firstLine="0"/>
            </w:pPr>
            <w:r>
              <w:t>2в класс</w:t>
            </w:r>
          </w:p>
        </w:tc>
        <w:tc>
          <w:tcPr>
            <w:tcW w:w="3060" w:type="dxa"/>
          </w:tcPr>
          <w:p w:rsidR="009F2DE5" w:rsidRPr="00C0546C" w:rsidRDefault="009F2DE5" w:rsidP="00012A83">
            <w:pPr>
              <w:pStyle w:val="a6"/>
              <w:ind w:firstLine="0"/>
            </w:pPr>
            <w:r>
              <w:t xml:space="preserve">Ниже  </w:t>
            </w:r>
            <w:r w:rsidR="008A51B7">
              <w:t>50</w:t>
            </w:r>
            <w:r>
              <w:t xml:space="preserve"> слов –  </w:t>
            </w:r>
            <w:r w:rsidR="003A3405">
              <w:t>5</w:t>
            </w:r>
            <w:r>
              <w:t xml:space="preserve"> </w:t>
            </w:r>
            <w:r w:rsidRPr="00C0546C">
              <w:t>уч-ся</w:t>
            </w:r>
          </w:p>
        </w:tc>
        <w:tc>
          <w:tcPr>
            <w:tcW w:w="2962" w:type="dxa"/>
          </w:tcPr>
          <w:p w:rsidR="009F2DE5" w:rsidRPr="00C0546C" w:rsidRDefault="009F2DE5" w:rsidP="008436AD">
            <w:pPr>
              <w:pStyle w:val="a6"/>
              <w:ind w:firstLine="0"/>
            </w:pPr>
            <w:r w:rsidRPr="00C0546C">
              <w:t xml:space="preserve">Более </w:t>
            </w:r>
            <w:r>
              <w:t xml:space="preserve"> </w:t>
            </w:r>
            <w:r w:rsidR="005B5567">
              <w:t>60</w:t>
            </w:r>
            <w:r>
              <w:t xml:space="preserve">   </w:t>
            </w:r>
            <w:r w:rsidRPr="00C0546C">
              <w:t xml:space="preserve"> слов- </w:t>
            </w:r>
            <w:r>
              <w:t xml:space="preserve"> </w:t>
            </w:r>
            <w:r w:rsidR="003A3405">
              <w:t>16</w:t>
            </w:r>
            <w:r>
              <w:t xml:space="preserve"> </w:t>
            </w:r>
            <w:r w:rsidRPr="00C0546C">
              <w:t>уч-ся</w:t>
            </w:r>
          </w:p>
        </w:tc>
        <w:tc>
          <w:tcPr>
            <w:tcW w:w="2464" w:type="dxa"/>
          </w:tcPr>
          <w:p w:rsidR="009F2DE5" w:rsidRPr="00C0546C" w:rsidRDefault="009F2DE5" w:rsidP="008436AD">
            <w:pPr>
              <w:pStyle w:val="a6"/>
              <w:ind w:firstLine="0"/>
            </w:pPr>
            <w:r w:rsidRPr="00C0546C">
              <w:t xml:space="preserve">Рост у </w:t>
            </w:r>
            <w:r w:rsidR="003A3405">
              <w:t>23</w:t>
            </w:r>
            <w:r w:rsidRPr="00C0546C">
              <w:t xml:space="preserve"> </w:t>
            </w:r>
            <w:r>
              <w:t xml:space="preserve">  </w:t>
            </w:r>
            <w:r w:rsidRPr="00C0546C">
              <w:t>уч-ся</w:t>
            </w:r>
          </w:p>
        </w:tc>
      </w:tr>
      <w:tr w:rsidR="00945B88" w:rsidRPr="00C0546C" w:rsidTr="00012A83">
        <w:tc>
          <w:tcPr>
            <w:tcW w:w="1368" w:type="dxa"/>
          </w:tcPr>
          <w:p w:rsidR="00945B88" w:rsidRPr="00C0546C" w:rsidRDefault="005E1228" w:rsidP="00012A83">
            <w:pPr>
              <w:pStyle w:val="a6"/>
              <w:ind w:firstLine="0"/>
            </w:pPr>
            <w:r>
              <w:t>3</w:t>
            </w:r>
            <w:r w:rsidR="00945B88" w:rsidRPr="00C0546C">
              <w:t>а класс</w:t>
            </w:r>
          </w:p>
        </w:tc>
        <w:tc>
          <w:tcPr>
            <w:tcW w:w="3060" w:type="dxa"/>
          </w:tcPr>
          <w:p w:rsidR="00945B88" w:rsidRPr="00C0546C" w:rsidRDefault="009F2DE5" w:rsidP="005B5567">
            <w:pPr>
              <w:pStyle w:val="a6"/>
              <w:ind w:firstLine="0"/>
            </w:pPr>
            <w:r>
              <w:t>Ниже</w:t>
            </w:r>
            <w:r w:rsidR="008A51B7">
              <w:t>7</w:t>
            </w:r>
            <w:r w:rsidR="005B5567">
              <w:t>0</w:t>
            </w:r>
            <w:r>
              <w:t xml:space="preserve">   слов –   </w:t>
            </w:r>
            <w:r w:rsidR="003A3405">
              <w:t>3</w:t>
            </w:r>
            <w:r w:rsidRPr="00C0546C">
              <w:t>уч-ся</w:t>
            </w:r>
          </w:p>
        </w:tc>
        <w:tc>
          <w:tcPr>
            <w:tcW w:w="2962" w:type="dxa"/>
          </w:tcPr>
          <w:p w:rsidR="00945B88" w:rsidRPr="00C0546C" w:rsidRDefault="00945B88" w:rsidP="003A3405">
            <w:pPr>
              <w:pStyle w:val="a6"/>
              <w:ind w:firstLine="0"/>
            </w:pPr>
            <w:r w:rsidRPr="00C0546C">
              <w:t xml:space="preserve">Более </w:t>
            </w:r>
            <w:r w:rsidR="009F2DE5">
              <w:t xml:space="preserve"> </w:t>
            </w:r>
            <w:r w:rsidR="005B5567">
              <w:t>80</w:t>
            </w:r>
            <w:r w:rsidR="009F2DE5">
              <w:t xml:space="preserve">   </w:t>
            </w:r>
            <w:r w:rsidRPr="00C0546C">
              <w:t xml:space="preserve"> слов- </w:t>
            </w:r>
            <w:r w:rsidR="003A3405">
              <w:t>15</w:t>
            </w:r>
            <w:r w:rsidR="009F2DE5">
              <w:t xml:space="preserve">  </w:t>
            </w:r>
            <w:r w:rsidRPr="00C0546C">
              <w:t>уч-ся</w:t>
            </w:r>
          </w:p>
        </w:tc>
        <w:tc>
          <w:tcPr>
            <w:tcW w:w="2464" w:type="dxa"/>
          </w:tcPr>
          <w:p w:rsidR="00945B88" w:rsidRPr="00C0546C" w:rsidRDefault="00945B88" w:rsidP="009F2DE5">
            <w:pPr>
              <w:pStyle w:val="a6"/>
              <w:ind w:firstLine="0"/>
            </w:pPr>
            <w:r w:rsidRPr="00C0546C">
              <w:t xml:space="preserve">Рост у  </w:t>
            </w:r>
            <w:r w:rsidR="003A3405">
              <w:t>22</w:t>
            </w:r>
            <w:r w:rsidR="009F2DE5">
              <w:t xml:space="preserve">  </w:t>
            </w:r>
            <w:r w:rsidRPr="00C0546C">
              <w:t>уч-ся</w:t>
            </w:r>
          </w:p>
        </w:tc>
      </w:tr>
      <w:tr w:rsidR="00945B88" w:rsidRPr="00C0546C" w:rsidTr="00012A83">
        <w:tc>
          <w:tcPr>
            <w:tcW w:w="1368" w:type="dxa"/>
          </w:tcPr>
          <w:p w:rsidR="00945B88" w:rsidRPr="00C0546C" w:rsidRDefault="005E1228" w:rsidP="00012A83">
            <w:pPr>
              <w:pStyle w:val="a6"/>
              <w:ind w:firstLine="0"/>
            </w:pPr>
            <w:r>
              <w:t>3</w:t>
            </w:r>
            <w:r w:rsidR="00945B88" w:rsidRPr="00C0546C">
              <w:t>б класс</w:t>
            </w:r>
          </w:p>
        </w:tc>
        <w:tc>
          <w:tcPr>
            <w:tcW w:w="3060" w:type="dxa"/>
          </w:tcPr>
          <w:p w:rsidR="00945B88" w:rsidRPr="00C0546C" w:rsidRDefault="009F2DE5" w:rsidP="005B5567">
            <w:pPr>
              <w:pStyle w:val="a6"/>
              <w:ind w:firstLine="0"/>
            </w:pPr>
            <w:r>
              <w:t xml:space="preserve">Ниже  </w:t>
            </w:r>
            <w:r w:rsidR="008A51B7">
              <w:t>7</w:t>
            </w:r>
            <w:r w:rsidR="005B5567">
              <w:t>0</w:t>
            </w:r>
            <w:r>
              <w:t xml:space="preserve"> слов –  </w:t>
            </w:r>
            <w:r w:rsidR="003A3405">
              <w:t>5</w:t>
            </w:r>
            <w:r>
              <w:t xml:space="preserve"> </w:t>
            </w:r>
            <w:r w:rsidRPr="00C0546C">
              <w:t xml:space="preserve">уч-ся </w:t>
            </w:r>
          </w:p>
        </w:tc>
        <w:tc>
          <w:tcPr>
            <w:tcW w:w="2962" w:type="dxa"/>
          </w:tcPr>
          <w:p w:rsidR="00945B88" w:rsidRPr="00C0546C" w:rsidRDefault="00945B88" w:rsidP="009F2DE5">
            <w:pPr>
              <w:pStyle w:val="a6"/>
              <w:ind w:firstLine="0"/>
            </w:pPr>
            <w:r w:rsidRPr="00C0546C">
              <w:t xml:space="preserve">Более </w:t>
            </w:r>
            <w:r w:rsidR="009F2DE5">
              <w:t xml:space="preserve">  </w:t>
            </w:r>
            <w:r w:rsidR="005B5567">
              <w:t>80</w:t>
            </w:r>
            <w:r w:rsidR="009F2DE5">
              <w:t xml:space="preserve"> </w:t>
            </w:r>
            <w:r w:rsidRPr="00C0546C">
              <w:t xml:space="preserve"> слов- </w:t>
            </w:r>
            <w:r w:rsidR="003A3405">
              <w:t xml:space="preserve">  14</w:t>
            </w:r>
            <w:r w:rsidR="009F2DE5">
              <w:t xml:space="preserve"> </w:t>
            </w:r>
            <w:r w:rsidRPr="00C0546C">
              <w:t>уч-ся</w:t>
            </w:r>
          </w:p>
        </w:tc>
        <w:tc>
          <w:tcPr>
            <w:tcW w:w="2464" w:type="dxa"/>
          </w:tcPr>
          <w:p w:rsidR="00945B88" w:rsidRPr="00C0546C" w:rsidRDefault="00945B88" w:rsidP="009F2DE5">
            <w:pPr>
              <w:pStyle w:val="a6"/>
              <w:ind w:firstLine="0"/>
            </w:pPr>
            <w:r w:rsidRPr="00C0546C">
              <w:t xml:space="preserve">Рост у </w:t>
            </w:r>
            <w:r w:rsidR="003A3405">
              <w:t>20</w:t>
            </w:r>
            <w:r w:rsidRPr="00C0546C">
              <w:t xml:space="preserve"> </w:t>
            </w:r>
            <w:r w:rsidR="009F2DE5">
              <w:t xml:space="preserve"> </w:t>
            </w:r>
            <w:r w:rsidRPr="00C0546C">
              <w:t>уч-ся</w:t>
            </w:r>
          </w:p>
        </w:tc>
      </w:tr>
      <w:tr w:rsidR="009F2DE5" w:rsidRPr="00C0546C" w:rsidTr="00012A83">
        <w:tc>
          <w:tcPr>
            <w:tcW w:w="1368" w:type="dxa"/>
          </w:tcPr>
          <w:p w:rsidR="009F2DE5" w:rsidRDefault="009F2DE5" w:rsidP="009F2DE5">
            <w:pPr>
              <w:pStyle w:val="a6"/>
              <w:ind w:firstLine="0"/>
            </w:pPr>
            <w:r>
              <w:t>4акласс</w:t>
            </w:r>
          </w:p>
        </w:tc>
        <w:tc>
          <w:tcPr>
            <w:tcW w:w="3060" w:type="dxa"/>
          </w:tcPr>
          <w:p w:rsidR="009F2DE5" w:rsidRPr="00DC5499" w:rsidRDefault="009F2DE5" w:rsidP="005B5567">
            <w:pPr>
              <w:spacing w:after="0" w:line="240" w:lineRule="auto"/>
            </w:pPr>
            <w:r w:rsidRPr="00DC5499">
              <w:t xml:space="preserve">Ниже </w:t>
            </w:r>
            <w:r w:rsidR="005B5567">
              <w:t>8</w:t>
            </w:r>
            <w:r w:rsidR="008A51B7">
              <w:t>5</w:t>
            </w:r>
            <w:r w:rsidRPr="00DC5499">
              <w:t xml:space="preserve">  слов –  </w:t>
            </w:r>
            <w:r w:rsidR="003A3405">
              <w:t>0</w:t>
            </w:r>
            <w:r w:rsidRPr="00DC5499">
              <w:t xml:space="preserve"> уч</w:t>
            </w:r>
            <w:r>
              <w:t>-ся</w:t>
            </w:r>
          </w:p>
        </w:tc>
        <w:tc>
          <w:tcPr>
            <w:tcW w:w="2962" w:type="dxa"/>
          </w:tcPr>
          <w:p w:rsidR="009F2DE5" w:rsidRPr="00C0546C" w:rsidRDefault="009F2DE5" w:rsidP="008436AD">
            <w:pPr>
              <w:pStyle w:val="a6"/>
              <w:ind w:firstLine="0"/>
            </w:pPr>
            <w:r w:rsidRPr="00C0546C">
              <w:t xml:space="preserve">Более </w:t>
            </w:r>
            <w:r>
              <w:t xml:space="preserve"> </w:t>
            </w:r>
            <w:r w:rsidR="005B5567">
              <w:t>95</w:t>
            </w:r>
            <w:r>
              <w:t xml:space="preserve">   </w:t>
            </w:r>
            <w:r w:rsidRPr="00C0546C">
              <w:t xml:space="preserve"> слов- </w:t>
            </w:r>
            <w:r>
              <w:t xml:space="preserve"> </w:t>
            </w:r>
            <w:r w:rsidR="003A3405">
              <w:t xml:space="preserve">16 </w:t>
            </w:r>
            <w:r w:rsidRPr="00C0546C">
              <w:t>уч-ся</w:t>
            </w:r>
          </w:p>
        </w:tc>
        <w:tc>
          <w:tcPr>
            <w:tcW w:w="2464" w:type="dxa"/>
          </w:tcPr>
          <w:p w:rsidR="009F2DE5" w:rsidRPr="00C0546C" w:rsidRDefault="009F2DE5" w:rsidP="008436AD">
            <w:pPr>
              <w:pStyle w:val="a6"/>
              <w:ind w:firstLine="0"/>
            </w:pPr>
            <w:r w:rsidRPr="00C0546C">
              <w:t xml:space="preserve">Рост у </w:t>
            </w:r>
            <w:r w:rsidR="003A3405">
              <w:t>23</w:t>
            </w:r>
            <w:r w:rsidRPr="00C0546C">
              <w:t xml:space="preserve"> </w:t>
            </w:r>
            <w:r>
              <w:t xml:space="preserve">  </w:t>
            </w:r>
            <w:r w:rsidRPr="00C0546C">
              <w:t>уч-ся</w:t>
            </w:r>
          </w:p>
        </w:tc>
      </w:tr>
      <w:tr w:rsidR="009F2DE5" w:rsidRPr="00C0546C" w:rsidTr="00012A83">
        <w:tc>
          <w:tcPr>
            <w:tcW w:w="1368" w:type="dxa"/>
          </w:tcPr>
          <w:p w:rsidR="009F2DE5" w:rsidRDefault="009F2DE5" w:rsidP="009F2DE5">
            <w:pPr>
              <w:pStyle w:val="a6"/>
              <w:ind w:firstLine="0"/>
            </w:pPr>
            <w:r>
              <w:t>4б класс</w:t>
            </w:r>
          </w:p>
        </w:tc>
        <w:tc>
          <w:tcPr>
            <w:tcW w:w="3060" w:type="dxa"/>
          </w:tcPr>
          <w:p w:rsidR="009F2DE5" w:rsidRPr="00DC5499" w:rsidRDefault="009F2DE5" w:rsidP="003A3405">
            <w:pPr>
              <w:spacing w:after="0" w:line="240" w:lineRule="auto"/>
            </w:pPr>
            <w:r w:rsidRPr="00DC5499">
              <w:t xml:space="preserve">Ниже   </w:t>
            </w:r>
            <w:r w:rsidR="005B5567">
              <w:t>8</w:t>
            </w:r>
            <w:r w:rsidR="008A51B7">
              <w:t xml:space="preserve">5 </w:t>
            </w:r>
            <w:r w:rsidRPr="00DC5499">
              <w:t xml:space="preserve">слов – </w:t>
            </w:r>
            <w:r w:rsidR="003A3405">
              <w:t>2</w:t>
            </w:r>
            <w:r w:rsidRPr="00DC5499">
              <w:t xml:space="preserve"> уч</w:t>
            </w:r>
            <w:r>
              <w:t>-ся</w:t>
            </w:r>
          </w:p>
        </w:tc>
        <w:tc>
          <w:tcPr>
            <w:tcW w:w="2962" w:type="dxa"/>
          </w:tcPr>
          <w:p w:rsidR="009F2DE5" w:rsidRPr="00C0546C" w:rsidRDefault="009F2DE5" w:rsidP="008436AD">
            <w:pPr>
              <w:pStyle w:val="a6"/>
              <w:ind w:firstLine="0"/>
            </w:pPr>
            <w:r w:rsidRPr="00C0546C">
              <w:t xml:space="preserve">Более </w:t>
            </w:r>
            <w:r>
              <w:t xml:space="preserve">  </w:t>
            </w:r>
            <w:r w:rsidR="005B5567">
              <w:t>95</w:t>
            </w:r>
            <w:r>
              <w:t xml:space="preserve">  </w:t>
            </w:r>
            <w:r w:rsidRPr="00C0546C">
              <w:t xml:space="preserve"> слов- </w:t>
            </w:r>
            <w:r>
              <w:t xml:space="preserve"> </w:t>
            </w:r>
            <w:r w:rsidR="003A3405">
              <w:t>17</w:t>
            </w:r>
            <w:r>
              <w:t xml:space="preserve"> </w:t>
            </w:r>
            <w:r w:rsidRPr="00C0546C">
              <w:t>уч-ся</w:t>
            </w:r>
          </w:p>
        </w:tc>
        <w:tc>
          <w:tcPr>
            <w:tcW w:w="2464" w:type="dxa"/>
          </w:tcPr>
          <w:p w:rsidR="009F2DE5" w:rsidRPr="00C0546C" w:rsidRDefault="009F2DE5" w:rsidP="008436AD">
            <w:pPr>
              <w:pStyle w:val="a6"/>
              <w:ind w:firstLine="0"/>
            </w:pPr>
            <w:r w:rsidRPr="00C0546C">
              <w:t xml:space="preserve">Рост у </w:t>
            </w:r>
            <w:r w:rsidR="003A3405">
              <w:t>22</w:t>
            </w:r>
            <w:r w:rsidRPr="00C0546C">
              <w:t xml:space="preserve"> </w:t>
            </w:r>
            <w:r>
              <w:t xml:space="preserve">  </w:t>
            </w:r>
            <w:r w:rsidRPr="00C0546C">
              <w:t>уч-ся</w:t>
            </w:r>
          </w:p>
        </w:tc>
      </w:tr>
      <w:tr w:rsidR="009F2DE5" w:rsidRPr="00C0546C" w:rsidTr="00012A83">
        <w:tc>
          <w:tcPr>
            <w:tcW w:w="1368" w:type="dxa"/>
          </w:tcPr>
          <w:p w:rsidR="009F2DE5" w:rsidRPr="00C0546C" w:rsidRDefault="009F2DE5" w:rsidP="009F2DE5">
            <w:pPr>
              <w:pStyle w:val="a6"/>
              <w:ind w:firstLine="0"/>
            </w:pPr>
            <w:r>
              <w:t>4вкласс</w:t>
            </w:r>
          </w:p>
        </w:tc>
        <w:tc>
          <w:tcPr>
            <w:tcW w:w="3060" w:type="dxa"/>
          </w:tcPr>
          <w:p w:rsidR="009F2DE5" w:rsidRPr="00DC5499" w:rsidRDefault="009F2DE5" w:rsidP="005B5567">
            <w:pPr>
              <w:spacing w:after="0" w:line="240" w:lineRule="auto"/>
            </w:pPr>
            <w:r w:rsidRPr="00DC5499">
              <w:t xml:space="preserve">Ниже </w:t>
            </w:r>
            <w:r w:rsidR="005B5567">
              <w:t>8</w:t>
            </w:r>
            <w:r w:rsidR="008A51B7">
              <w:t>5</w:t>
            </w:r>
            <w:r w:rsidRPr="00DC5499">
              <w:t xml:space="preserve">  слов –   </w:t>
            </w:r>
            <w:r w:rsidR="003A3405">
              <w:t xml:space="preserve">3 </w:t>
            </w:r>
            <w:r w:rsidRPr="00DC5499">
              <w:t>уч</w:t>
            </w:r>
            <w:r>
              <w:t>-ся</w:t>
            </w:r>
          </w:p>
        </w:tc>
        <w:tc>
          <w:tcPr>
            <w:tcW w:w="2962" w:type="dxa"/>
          </w:tcPr>
          <w:p w:rsidR="009F2DE5" w:rsidRPr="00C0546C" w:rsidRDefault="009F2DE5" w:rsidP="008436AD">
            <w:pPr>
              <w:pStyle w:val="a6"/>
              <w:ind w:firstLine="0"/>
            </w:pPr>
            <w:r w:rsidRPr="00C0546C">
              <w:t xml:space="preserve">Более </w:t>
            </w:r>
            <w:r>
              <w:t xml:space="preserve">  </w:t>
            </w:r>
            <w:r w:rsidR="005B5567">
              <w:t>95</w:t>
            </w:r>
            <w:r>
              <w:t xml:space="preserve">  </w:t>
            </w:r>
            <w:r w:rsidRPr="00C0546C">
              <w:t xml:space="preserve"> слов- </w:t>
            </w:r>
            <w:r w:rsidR="003A3405">
              <w:t xml:space="preserve"> 10</w:t>
            </w:r>
            <w:r>
              <w:t xml:space="preserve"> </w:t>
            </w:r>
            <w:r w:rsidRPr="00C0546C">
              <w:t>уч-ся</w:t>
            </w:r>
          </w:p>
        </w:tc>
        <w:tc>
          <w:tcPr>
            <w:tcW w:w="2464" w:type="dxa"/>
          </w:tcPr>
          <w:p w:rsidR="009F2DE5" w:rsidRPr="00C0546C" w:rsidRDefault="009F2DE5" w:rsidP="008436AD">
            <w:pPr>
              <w:pStyle w:val="a6"/>
              <w:ind w:firstLine="0"/>
            </w:pPr>
            <w:r w:rsidRPr="00C0546C">
              <w:t xml:space="preserve">Рост у </w:t>
            </w:r>
            <w:r w:rsidR="003A3405">
              <w:t>18</w:t>
            </w:r>
            <w:r w:rsidRPr="00C0546C">
              <w:t xml:space="preserve"> </w:t>
            </w:r>
            <w:r>
              <w:t xml:space="preserve">  </w:t>
            </w:r>
            <w:r w:rsidRPr="00C0546C">
              <w:t>уч-ся</w:t>
            </w:r>
          </w:p>
        </w:tc>
      </w:tr>
      <w:tr w:rsidR="00945B88" w:rsidRPr="00C0546C" w:rsidTr="00012A83">
        <w:tc>
          <w:tcPr>
            <w:tcW w:w="1368" w:type="dxa"/>
          </w:tcPr>
          <w:p w:rsidR="00945B88" w:rsidRPr="00C0546C" w:rsidRDefault="00945B88" w:rsidP="009F2DE5">
            <w:pPr>
              <w:pStyle w:val="a6"/>
              <w:ind w:firstLine="0"/>
            </w:pPr>
            <w:r w:rsidRPr="00C0546C">
              <w:t>5</w:t>
            </w:r>
            <w:r w:rsidRPr="00C0546C">
              <w:rPr>
                <w:vertAlign w:val="superscript"/>
              </w:rPr>
              <w:t>а</w:t>
            </w:r>
            <w:r w:rsidRPr="00C0546C">
              <w:t xml:space="preserve"> класс</w:t>
            </w:r>
          </w:p>
        </w:tc>
        <w:tc>
          <w:tcPr>
            <w:tcW w:w="3060" w:type="dxa"/>
          </w:tcPr>
          <w:p w:rsidR="00945B88" w:rsidRPr="00C0546C" w:rsidRDefault="007724B0" w:rsidP="00012A83">
            <w:pPr>
              <w:pStyle w:val="a6"/>
              <w:ind w:firstLine="0"/>
            </w:pPr>
            <w:r>
              <w:t>Ниже 100 слов – 9</w:t>
            </w:r>
            <w:r w:rsidR="00945B88" w:rsidRPr="00C0546C">
              <w:t>уч-ся</w:t>
            </w:r>
          </w:p>
        </w:tc>
        <w:tc>
          <w:tcPr>
            <w:tcW w:w="2962" w:type="dxa"/>
          </w:tcPr>
          <w:p w:rsidR="00945B88" w:rsidRPr="00C0546C" w:rsidRDefault="007724B0" w:rsidP="00012A83">
            <w:pPr>
              <w:pStyle w:val="a6"/>
              <w:ind w:firstLine="0"/>
            </w:pPr>
            <w:r>
              <w:t xml:space="preserve">Более 120 слов- </w:t>
            </w:r>
            <w:r w:rsidR="00945B88" w:rsidRPr="00C0546C">
              <w:t>8уч-ся</w:t>
            </w:r>
          </w:p>
        </w:tc>
        <w:tc>
          <w:tcPr>
            <w:tcW w:w="2464" w:type="dxa"/>
          </w:tcPr>
          <w:p w:rsidR="00945B88" w:rsidRPr="00C0546C" w:rsidRDefault="007724B0" w:rsidP="00012A83">
            <w:pPr>
              <w:pStyle w:val="a6"/>
              <w:ind w:firstLine="0"/>
            </w:pPr>
            <w:r>
              <w:t>Рост у  11</w:t>
            </w:r>
            <w:r w:rsidR="00945B88" w:rsidRPr="00C0546C">
              <w:t xml:space="preserve"> уч-ся</w:t>
            </w:r>
          </w:p>
        </w:tc>
      </w:tr>
      <w:tr w:rsidR="00945B88" w:rsidRPr="00C0546C" w:rsidTr="00012A83">
        <w:tc>
          <w:tcPr>
            <w:tcW w:w="1368" w:type="dxa"/>
          </w:tcPr>
          <w:p w:rsidR="00945B88" w:rsidRPr="00C0546C" w:rsidRDefault="00945B88" w:rsidP="00012A83">
            <w:pPr>
              <w:pStyle w:val="a6"/>
              <w:ind w:firstLine="0"/>
            </w:pPr>
            <w:r w:rsidRPr="00C0546C">
              <w:t>5</w:t>
            </w:r>
            <w:r w:rsidRPr="00C0546C">
              <w:rPr>
                <w:vertAlign w:val="superscript"/>
              </w:rPr>
              <w:t xml:space="preserve">б </w:t>
            </w:r>
            <w:r w:rsidRPr="00C0546C">
              <w:t>класс</w:t>
            </w:r>
          </w:p>
        </w:tc>
        <w:tc>
          <w:tcPr>
            <w:tcW w:w="3060" w:type="dxa"/>
          </w:tcPr>
          <w:p w:rsidR="00945B88" w:rsidRPr="00C0546C" w:rsidRDefault="007724B0" w:rsidP="00012A83">
            <w:pPr>
              <w:pStyle w:val="a6"/>
              <w:ind w:firstLine="0"/>
            </w:pPr>
            <w:r>
              <w:t>Ниже 100 слов –  3</w:t>
            </w:r>
            <w:r w:rsidR="00945B88" w:rsidRPr="00C0546C">
              <w:t>уч-ся</w:t>
            </w:r>
          </w:p>
        </w:tc>
        <w:tc>
          <w:tcPr>
            <w:tcW w:w="2962" w:type="dxa"/>
          </w:tcPr>
          <w:p w:rsidR="00945B88" w:rsidRPr="00C0546C" w:rsidRDefault="00614CA3" w:rsidP="00012A83">
            <w:pPr>
              <w:pStyle w:val="a6"/>
              <w:ind w:firstLine="0"/>
            </w:pPr>
            <w:r>
              <w:t>Более 120 слов-17</w:t>
            </w:r>
            <w:r w:rsidR="00945B88" w:rsidRPr="00C0546C">
              <w:t>уч-ся</w:t>
            </w:r>
          </w:p>
        </w:tc>
        <w:tc>
          <w:tcPr>
            <w:tcW w:w="2464" w:type="dxa"/>
          </w:tcPr>
          <w:p w:rsidR="00945B88" w:rsidRPr="00C0546C" w:rsidRDefault="00614CA3" w:rsidP="00012A83">
            <w:pPr>
              <w:pStyle w:val="a6"/>
              <w:ind w:firstLine="0"/>
            </w:pPr>
            <w:r>
              <w:t xml:space="preserve">Рост у  13 </w:t>
            </w:r>
            <w:r w:rsidR="00945B88" w:rsidRPr="00C0546C">
              <w:t>уч-ся</w:t>
            </w:r>
          </w:p>
        </w:tc>
      </w:tr>
      <w:tr w:rsidR="00945B88" w:rsidRPr="00C0546C" w:rsidTr="00012A83">
        <w:tc>
          <w:tcPr>
            <w:tcW w:w="1368" w:type="dxa"/>
          </w:tcPr>
          <w:p w:rsidR="00945B88" w:rsidRPr="00C0546C" w:rsidRDefault="00945B88" w:rsidP="00012A83">
            <w:pPr>
              <w:pStyle w:val="a6"/>
              <w:ind w:firstLine="0"/>
            </w:pPr>
            <w:r w:rsidRPr="00C0546C">
              <w:t>6а</w:t>
            </w:r>
            <w:r w:rsidRPr="00C0546C">
              <w:rPr>
                <w:vertAlign w:val="superscript"/>
              </w:rPr>
              <w:t xml:space="preserve"> </w:t>
            </w:r>
            <w:r w:rsidRPr="00C0546C">
              <w:t>класс</w:t>
            </w:r>
          </w:p>
        </w:tc>
        <w:tc>
          <w:tcPr>
            <w:tcW w:w="3060" w:type="dxa"/>
          </w:tcPr>
          <w:p w:rsidR="00945B88" w:rsidRPr="00C0546C" w:rsidRDefault="00614CA3" w:rsidP="00012A83">
            <w:pPr>
              <w:pStyle w:val="a6"/>
              <w:ind w:firstLine="0"/>
            </w:pPr>
            <w:r>
              <w:t xml:space="preserve">Ниже 100 слов – 1 </w:t>
            </w:r>
            <w:r w:rsidR="00945B88" w:rsidRPr="00C0546C">
              <w:t>уч-ся</w:t>
            </w:r>
          </w:p>
        </w:tc>
        <w:tc>
          <w:tcPr>
            <w:tcW w:w="2962" w:type="dxa"/>
          </w:tcPr>
          <w:p w:rsidR="00945B88" w:rsidRPr="00C0546C" w:rsidRDefault="00945B88" w:rsidP="00012A83">
            <w:pPr>
              <w:pStyle w:val="a6"/>
              <w:ind w:firstLine="0"/>
            </w:pPr>
            <w:r w:rsidRPr="00C0546C">
              <w:t xml:space="preserve">Более 130 слов- </w:t>
            </w:r>
            <w:r w:rsidR="00614CA3">
              <w:t>1</w:t>
            </w:r>
            <w:r w:rsidRPr="00C0546C">
              <w:t>6 уч-ся</w:t>
            </w:r>
          </w:p>
        </w:tc>
        <w:tc>
          <w:tcPr>
            <w:tcW w:w="2464" w:type="dxa"/>
          </w:tcPr>
          <w:p w:rsidR="00945B88" w:rsidRPr="00C0546C" w:rsidRDefault="00614CA3" w:rsidP="00012A83">
            <w:pPr>
              <w:pStyle w:val="a6"/>
              <w:ind w:firstLine="0"/>
            </w:pPr>
            <w:r>
              <w:t>Рост у  19</w:t>
            </w:r>
            <w:r w:rsidR="00945B88" w:rsidRPr="00C0546C">
              <w:t>уч-ся</w:t>
            </w:r>
          </w:p>
        </w:tc>
      </w:tr>
      <w:tr w:rsidR="00945B88" w:rsidRPr="00C0546C" w:rsidTr="00012A83">
        <w:tc>
          <w:tcPr>
            <w:tcW w:w="1368" w:type="dxa"/>
          </w:tcPr>
          <w:p w:rsidR="00945B88" w:rsidRPr="00C0546C" w:rsidRDefault="00945B88" w:rsidP="00012A83">
            <w:pPr>
              <w:pStyle w:val="a6"/>
              <w:ind w:firstLine="0"/>
            </w:pPr>
            <w:r w:rsidRPr="00C0546C">
              <w:t>6</w:t>
            </w:r>
            <w:r w:rsidRPr="00C0546C">
              <w:rPr>
                <w:vertAlign w:val="superscript"/>
              </w:rPr>
              <w:t>б</w:t>
            </w:r>
            <w:r w:rsidRPr="00C0546C">
              <w:t>класс</w:t>
            </w:r>
          </w:p>
        </w:tc>
        <w:tc>
          <w:tcPr>
            <w:tcW w:w="3060" w:type="dxa"/>
          </w:tcPr>
          <w:p w:rsidR="00945B88" w:rsidRPr="00C0546C" w:rsidRDefault="00614CA3" w:rsidP="00012A83">
            <w:pPr>
              <w:pStyle w:val="a6"/>
              <w:ind w:firstLine="0"/>
            </w:pPr>
            <w:r>
              <w:t>Ниже 100 слов – 1</w:t>
            </w:r>
            <w:r w:rsidR="00945B88" w:rsidRPr="00C0546C">
              <w:t xml:space="preserve"> уч-ся</w:t>
            </w:r>
          </w:p>
        </w:tc>
        <w:tc>
          <w:tcPr>
            <w:tcW w:w="2962" w:type="dxa"/>
          </w:tcPr>
          <w:p w:rsidR="00945B88" w:rsidRPr="00C0546C" w:rsidRDefault="00945B88" w:rsidP="00012A83">
            <w:pPr>
              <w:pStyle w:val="a6"/>
              <w:ind w:firstLine="0"/>
            </w:pPr>
            <w:r w:rsidRPr="00C0546C">
              <w:t xml:space="preserve">Более 130 слов-  </w:t>
            </w:r>
            <w:r w:rsidR="00614CA3">
              <w:t>1</w:t>
            </w:r>
            <w:r w:rsidRPr="00C0546C">
              <w:t>5 уч-ся</w:t>
            </w:r>
          </w:p>
        </w:tc>
        <w:tc>
          <w:tcPr>
            <w:tcW w:w="2464" w:type="dxa"/>
          </w:tcPr>
          <w:p w:rsidR="00945B88" w:rsidRPr="00C0546C" w:rsidRDefault="00614CA3" w:rsidP="00012A83">
            <w:pPr>
              <w:pStyle w:val="a6"/>
              <w:ind w:firstLine="0"/>
            </w:pPr>
            <w:r>
              <w:t>Рост у 16</w:t>
            </w:r>
            <w:r w:rsidR="00945B88" w:rsidRPr="00C0546C">
              <w:t xml:space="preserve">  уч-ся</w:t>
            </w:r>
          </w:p>
        </w:tc>
      </w:tr>
      <w:tr w:rsidR="00945B88" w:rsidRPr="00C0546C" w:rsidTr="00012A83">
        <w:tc>
          <w:tcPr>
            <w:tcW w:w="1368" w:type="dxa"/>
          </w:tcPr>
          <w:p w:rsidR="00945B88" w:rsidRPr="00C0546C" w:rsidRDefault="00667CA1" w:rsidP="00012A83">
            <w:pPr>
              <w:pStyle w:val="a6"/>
              <w:ind w:firstLine="0"/>
            </w:pPr>
            <w:r>
              <w:t>6</w:t>
            </w:r>
            <w:r w:rsidR="007724B0">
              <w:t>в</w:t>
            </w:r>
            <w:r w:rsidR="00945B88" w:rsidRPr="00C0546C">
              <w:t>класс</w:t>
            </w:r>
          </w:p>
        </w:tc>
        <w:tc>
          <w:tcPr>
            <w:tcW w:w="3060" w:type="dxa"/>
          </w:tcPr>
          <w:p w:rsidR="00945B88" w:rsidRPr="00C0546C" w:rsidRDefault="00667CA1" w:rsidP="00012A83">
            <w:pPr>
              <w:pStyle w:val="a6"/>
              <w:ind w:firstLine="0"/>
            </w:pPr>
            <w:r>
              <w:t>Ниже 100слов-0</w:t>
            </w:r>
            <w:r w:rsidR="00945B88" w:rsidRPr="00C0546C">
              <w:t xml:space="preserve"> уч-ся</w:t>
            </w:r>
          </w:p>
        </w:tc>
        <w:tc>
          <w:tcPr>
            <w:tcW w:w="2962" w:type="dxa"/>
          </w:tcPr>
          <w:p w:rsidR="00945B88" w:rsidRPr="00C0546C" w:rsidRDefault="00667CA1" w:rsidP="00012A83">
            <w:pPr>
              <w:pStyle w:val="a6"/>
              <w:ind w:firstLine="0"/>
            </w:pPr>
            <w:r>
              <w:t>Более 130 слов -10</w:t>
            </w:r>
            <w:r w:rsidR="00945B88" w:rsidRPr="00C0546C">
              <w:t xml:space="preserve"> уч-ся</w:t>
            </w:r>
          </w:p>
        </w:tc>
        <w:tc>
          <w:tcPr>
            <w:tcW w:w="2464" w:type="dxa"/>
          </w:tcPr>
          <w:p w:rsidR="00945B88" w:rsidRPr="00C0546C" w:rsidRDefault="00667CA1" w:rsidP="00012A83">
            <w:pPr>
              <w:pStyle w:val="a6"/>
              <w:ind w:firstLine="0"/>
            </w:pPr>
            <w:r>
              <w:t>Рост у 14</w:t>
            </w:r>
            <w:r w:rsidR="00945B88" w:rsidRPr="00C0546C">
              <w:t xml:space="preserve"> уч-ся</w:t>
            </w:r>
          </w:p>
        </w:tc>
      </w:tr>
      <w:tr w:rsidR="00945B88" w:rsidRPr="00C0546C" w:rsidTr="00012A83">
        <w:tc>
          <w:tcPr>
            <w:tcW w:w="1368" w:type="dxa"/>
          </w:tcPr>
          <w:p w:rsidR="00945B88" w:rsidRPr="00C0546C" w:rsidRDefault="00945B88" w:rsidP="00012A83">
            <w:pPr>
              <w:pStyle w:val="a6"/>
              <w:ind w:firstLine="0"/>
            </w:pPr>
            <w:r w:rsidRPr="00C0546C">
              <w:t>7а класс</w:t>
            </w:r>
          </w:p>
        </w:tc>
        <w:tc>
          <w:tcPr>
            <w:tcW w:w="3060" w:type="dxa"/>
          </w:tcPr>
          <w:p w:rsidR="00945B88" w:rsidRPr="00C0546C" w:rsidRDefault="00667CA1" w:rsidP="00012A83">
            <w:pPr>
              <w:pStyle w:val="a6"/>
              <w:ind w:firstLine="0"/>
            </w:pPr>
            <w:r>
              <w:t>Ниже 100 слов –1</w:t>
            </w:r>
            <w:r w:rsidR="00945B88" w:rsidRPr="00C0546C">
              <w:t xml:space="preserve"> уч-ся</w:t>
            </w:r>
          </w:p>
        </w:tc>
        <w:tc>
          <w:tcPr>
            <w:tcW w:w="2962" w:type="dxa"/>
          </w:tcPr>
          <w:p w:rsidR="00945B88" w:rsidRPr="00C0546C" w:rsidRDefault="00667CA1" w:rsidP="00012A83">
            <w:pPr>
              <w:pStyle w:val="a6"/>
              <w:ind w:firstLine="0"/>
            </w:pPr>
            <w:r>
              <w:t>Более 140 слов-  12</w:t>
            </w:r>
            <w:r w:rsidR="00945B88" w:rsidRPr="00C0546C">
              <w:t>уч-ся</w:t>
            </w:r>
          </w:p>
        </w:tc>
        <w:tc>
          <w:tcPr>
            <w:tcW w:w="2464" w:type="dxa"/>
          </w:tcPr>
          <w:p w:rsidR="00945B88" w:rsidRPr="00C0546C" w:rsidRDefault="00667CA1" w:rsidP="00012A83">
            <w:pPr>
              <w:pStyle w:val="a6"/>
              <w:ind w:firstLine="0"/>
            </w:pPr>
            <w:r>
              <w:t>Рост у  11</w:t>
            </w:r>
            <w:r w:rsidR="00945B88" w:rsidRPr="00C0546C">
              <w:t>уч-ся</w:t>
            </w:r>
          </w:p>
        </w:tc>
      </w:tr>
      <w:tr w:rsidR="00945B88" w:rsidRPr="00C0546C" w:rsidTr="00012A83">
        <w:tc>
          <w:tcPr>
            <w:tcW w:w="1368" w:type="dxa"/>
          </w:tcPr>
          <w:p w:rsidR="00945B88" w:rsidRPr="00C0546C" w:rsidRDefault="00945B88" w:rsidP="00012A83">
            <w:pPr>
              <w:pStyle w:val="a6"/>
              <w:ind w:firstLine="0"/>
            </w:pPr>
            <w:r w:rsidRPr="00C0546C">
              <w:t>7</w:t>
            </w:r>
            <w:r w:rsidRPr="00C0546C">
              <w:rPr>
                <w:vertAlign w:val="superscript"/>
              </w:rPr>
              <w:t xml:space="preserve">б </w:t>
            </w:r>
            <w:r w:rsidRPr="00C0546C">
              <w:t>класс</w:t>
            </w:r>
          </w:p>
        </w:tc>
        <w:tc>
          <w:tcPr>
            <w:tcW w:w="3060" w:type="dxa"/>
          </w:tcPr>
          <w:p w:rsidR="00945B88" w:rsidRPr="00C0546C" w:rsidRDefault="006A036E" w:rsidP="00012A83">
            <w:pPr>
              <w:pStyle w:val="a6"/>
              <w:ind w:firstLine="0"/>
            </w:pPr>
            <w:r>
              <w:t>Ниже 100 слов –  1</w:t>
            </w:r>
            <w:r w:rsidR="00945B88" w:rsidRPr="00C0546C">
              <w:t xml:space="preserve"> уч-ся</w:t>
            </w:r>
          </w:p>
        </w:tc>
        <w:tc>
          <w:tcPr>
            <w:tcW w:w="2962" w:type="dxa"/>
          </w:tcPr>
          <w:p w:rsidR="00945B88" w:rsidRPr="00C0546C" w:rsidRDefault="006A036E" w:rsidP="00012A83">
            <w:pPr>
              <w:pStyle w:val="a6"/>
              <w:ind w:firstLine="0"/>
            </w:pPr>
            <w:r>
              <w:t>Более 140 слов-  11</w:t>
            </w:r>
            <w:r w:rsidR="00945B88" w:rsidRPr="00C0546C">
              <w:t>уч-ся</w:t>
            </w:r>
          </w:p>
        </w:tc>
        <w:tc>
          <w:tcPr>
            <w:tcW w:w="2464" w:type="dxa"/>
          </w:tcPr>
          <w:p w:rsidR="00945B88" w:rsidRPr="00C0546C" w:rsidRDefault="006A036E" w:rsidP="00012A83">
            <w:pPr>
              <w:pStyle w:val="a6"/>
              <w:ind w:firstLine="0"/>
            </w:pPr>
            <w:r>
              <w:t xml:space="preserve">Рост у  11 </w:t>
            </w:r>
            <w:r w:rsidR="00945B88" w:rsidRPr="00C0546C">
              <w:t>уч-ся</w:t>
            </w:r>
          </w:p>
        </w:tc>
      </w:tr>
      <w:tr w:rsidR="00945B88" w:rsidRPr="00C0546C" w:rsidTr="00012A83">
        <w:tc>
          <w:tcPr>
            <w:tcW w:w="1368" w:type="dxa"/>
          </w:tcPr>
          <w:p w:rsidR="00945B88" w:rsidRPr="00C0546C" w:rsidRDefault="009841F7" w:rsidP="00012A83">
            <w:pPr>
              <w:pStyle w:val="a6"/>
              <w:ind w:firstLine="0"/>
            </w:pPr>
            <w:r>
              <w:t xml:space="preserve">7к </w:t>
            </w:r>
            <w:r w:rsidR="00945B88" w:rsidRPr="00C0546C">
              <w:t>класс</w:t>
            </w:r>
          </w:p>
        </w:tc>
        <w:tc>
          <w:tcPr>
            <w:tcW w:w="3060" w:type="dxa"/>
          </w:tcPr>
          <w:p w:rsidR="00945B88" w:rsidRPr="00C0546C" w:rsidRDefault="009841F7" w:rsidP="00012A83">
            <w:pPr>
              <w:pStyle w:val="a6"/>
              <w:ind w:firstLine="0"/>
            </w:pPr>
            <w:r>
              <w:t>Ниже 100 слов-0</w:t>
            </w:r>
            <w:r w:rsidR="00945B88" w:rsidRPr="00C0546C">
              <w:t xml:space="preserve"> уч-ся</w:t>
            </w:r>
          </w:p>
        </w:tc>
        <w:tc>
          <w:tcPr>
            <w:tcW w:w="2962" w:type="dxa"/>
          </w:tcPr>
          <w:p w:rsidR="00945B88" w:rsidRPr="00C0546C" w:rsidRDefault="009841F7" w:rsidP="00012A83">
            <w:pPr>
              <w:pStyle w:val="a6"/>
              <w:ind w:firstLine="0"/>
            </w:pPr>
            <w:r>
              <w:t>Более 140 слов-14</w:t>
            </w:r>
            <w:r w:rsidR="00945B88" w:rsidRPr="00C0546C">
              <w:t xml:space="preserve"> уч-ся</w:t>
            </w:r>
          </w:p>
        </w:tc>
        <w:tc>
          <w:tcPr>
            <w:tcW w:w="2464" w:type="dxa"/>
          </w:tcPr>
          <w:p w:rsidR="00945B88" w:rsidRPr="00C0546C" w:rsidRDefault="009841F7" w:rsidP="00012A83">
            <w:pPr>
              <w:pStyle w:val="a6"/>
              <w:ind w:firstLine="0"/>
            </w:pPr>
            <w:r>
              <w:t>Рост у 15</w:t>
            </w:r>
            <w:r w:rsidR="00945B88" w:rsidRPr="00C0546C">
              <w:t xml:space="preserve"> уч-ся</w:t>
            </w:r>
          </w:p>
        </w:tc>
      </w:tr>
    </w:tbl>
    <w:p w:rsidR="00945B88" w:rsidRPr="00C0546C" w:rsidRDefault="00945B88" w:rsidP="00875ABA">
      <w:pPr>
        <w:ind w:left="-171" w:firstLine="880"/>
        <w:jc w:val="both"/>
        <w:rPr>
          <w:rFonts w:ascii="Times New Roman" w:hAnsi="Times New Roman" w:cs="Times New Roman"/>
        </w:rPr>
      </w:pPr>
    </w:p>
    <w:p w:rsidR="00875ABA" w:rsidRPr="00C0546C" w:rsidRDefault="00875ABA" w:rsidP="00875ABA">
      <w:pPr>
        <w:ind w:left="-171" w:firstLine="880"/>
        <w:jc w:val="both"/>
        <w:rPr>
          <w:rFonts w:ascii="Times New Roman" w:hAnsi="Times New Roman" w:cs="Times New Roman"/>
        </w:rPr>
      </w:pPr>
      <w:r w:rsidRPr="00C0546C">
        <w:rPr>
          <w:rFonts w:ascii="Times New Roman" w:hAnsi="Times New Roman" w:cs="Times New Roman"/>
        </w:rPr>
        <w:t>Перед учителями русского языка и литературы ставится задача проанализировать свою работу и больше использовать возможности урока для индивидуальной работы по чтению, предоставлять учащимся для самостоятельного чтения  перечень произведений</w:t>
      </w:r>
      <w:proofErr w:type="gramStart"/>
      <w:r w:rsidRPr="00C0546C">
        <w:rPr>
          <w:rFonts w:ascii="Times New Roman" w:hAnsi="Times New Roman" w:cs="Times New Roman"/>
        </w:rPr>
        <w:t xml:space="preserve"> ,</w:t>
      </w:r>
      <w:proofErr w:type="gramEnd"/>
      <w:r w:rsidRPr="00C0546C">
        <w:rPr>
          <w:rFonts w:ascii="Times New Roman" w:hAnsi="Times New Roman" w:cs="Times New Roman"/>
        </w:rPr>
        <w:t xml:space="preserve"> вести читательские дневники в учебное и каникулярное время,</w:t>
      </w:r>
      <w:r w:rsidR="005E4342"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регулярно контролировать внеклассное чтение.</w:t>
      </w:r>
    </w:p>
    <w:p w:rsidR="00875ABA" w:rsidRPr="00C0546C" w:rsidRDefault="00875ABA" w:rsidP="00875ABA">
      <w:pPr>
        <w:ind w:left="-171" w:firstLine="880"/>
        <w:jc w:val="both"/>
        <w:rPr>
          <w:rFonts w:ascii="Times New Roman" w:hAnsi="Times New Roman" w:cs="Times New Roman"/>
        </w:rPr>
      </w:pPr>
      <w:proofErr w:type="spellStart"/>
      <w:r w:rsidRPr="00C0546C">
        <w:rPr>
          <w:rFonts w:ascii="Times New Roman" w:hAnsi="Times New Roman" w:cs="Times New Roman"/>
        </w:rPr>
        <w:t>Внутришкольный</w:t>
      </w:r>
      <w:proofErr w:type="spellEnd"/>
      <w:r w:rsidRPr="00C0546C">
        <w:rPr>
          <w:rFonts w:ascii="Times New Roman" w:hAnsi="Times New Roman" w:cs="Times New Roman"/>
        </w:rPr>
        <w:t xml:space="preserve"> контроль включает в себя также вопрос ведения школьной документации. В течение учебного года журналы были проверены 5 раз. По итогам проверки написаны аналитические справки. Проверка показала, что в основном классны</w:t>
      </w:r>
      <w:r w:rsidR="00BE3049" w:rsidRPr="00C0546C">
        <w:rPr>
          <w:rFonts w:ascii="Times New Roman" w:hAnsi="Times New Roman" w:cs="Times New Roman"/>
        </w:rPr>
        <w:t xml:space="preserve">е журналы в хорошем состоянии. </w:t>
      </w:r>
      <w:r w:rsidRPr="00C0546C">
        <w:rPr>
          <w:rFonts w:ascii="Times New Roman" w:hAnsi="Times New Roman" w:cs="Times New Roman"/>
        </w:rPr>
        <w:t>Так, например, без замечаний оформлены журна</w:t>
      </w:r>
      <w:r w:rsidR="00AB2BE1">
        <w:rPr>
          <w:rFonts w:ascii="Times New Roman" w:hAnsi="Times New Roman" w:cs="Times New Roman"/>
        </w:rPr>
        <w:t xml:space="preserve">лы </w:t>
      </w:r>
      <w:r w:rsidR="009477E0">
        <w:rPr>
          <w:rFonts w:ascii="Times New Roman" w:hAnsi="Times New Roman" w:cs="Times New Roman"/>
        </w:rPr>
        <w:t xml:space="preserve">1а </w:t>
      </w:r>
      <w:proofErr w:type="spellStart"/>
      <w:r w:rsidR="009477E0">
        <w:rPr>
          <w:rFonts w:ascii="Times New Roman" w:hAnsi="Times New Roman" w:cs="Times New Roman"/>
        </w:rPr>
        <w:t>кл</w:t>
      </w:r>
      <w:proofErr w:type="spellEnd"/>
      <w:r w:rsidR="009477E0">
        <w:rPr>
          <w:rFonts w:ascii="Times New Roman" w:hAnsi="Times New Roman" w:cs="Times New Roman"/>
        </w:rPr>
        <w:t>. (</w:t>
      </w:r>
      <w:proofErr w:type="spellStart"/>
      <w:r w:rsidR="009477E0">
        <w:rPr>
          <w:rFonts w:ascii="Times New Roman" w:hAnsi="Times New Roman" w:cs="Times New Roman"/>
        </w:rPr>
        <w:t>кл</w:t>
      </w:r>
      <w:proofErr w:type="gramStart"/>
      <w:r w:rsidR="009477E0">
        <w:rPr>
          <w:rFonts w:ascii="Times New Roman" w:hAnsi="Times New Roman" w:cs="Times New Roman"/>
        </w:rPr>
        <w:t>.р</w:t>
      </w:r>
      <w:proofErr w:type="gramEnd"/>
      <w:r w:rsidR="009477E0">
        <w:rPr>
          <w:rFonts w:ascii="Times New Roman" w:hAnsi="Times New Roman" w:cs="Times New Roman"/>
        </w:rPr>
        <w:t>ук</w:t>
      </w:r>
      <w:proofErr w:type="spellEnd"/>
      <w:r w:rsidR="009477E0">
        <w:rPr>
          <w:rFonts w:ascii="Times New Roman" w:hAnsi="Times New Roman" w:cs="Times New Roman"/>
        </w:rPr>
        <w:t xml:space="preserve">. Левченко В.П.), 1б </w:t>
      </w:r>
      <w:proofErr w:type="spellStart"/>
      <w:r w:rsidR="009477E0">
        <w:rPr>
          <w:rFonts w:ascii="Times New Roman" w:hAnsi="Times New Roman" w:cs="Times New Roman"/>
        </w:rPr>
        <w:t>кл</w:t>
      </w:r>
      <w:proofErr w:type="spellEnd"/>
      <w:proofErr w:type="gramStart"/>
      <w:r w:rsidR="009477E0">
        <w:rPr>
          <w:rFonts w:ascii="Times New Roman" w:hAnsi="Times New Roman" w:cs="Times New Roman"/>
        </w:rPr>
        <w:t>.(</w:t>
      </w:r>
      <w:proofErr w:type="spellStart"/>
      <w:proofErr w:type="gramEnd"/>
      <w:r w:rsidR="009477E0">
        <w:rPr>
          <w:rFonts w:ascii="Times New Roman" w:hAnsi="Times New Roman" w:cs="Times New Roman"/>
        </w:rPr>
        <w:t>Негмедзянова</w:t>
      </w:r>
      <w:proofErr w:type="spellEnd"/>
      <w:r w:rsidR="009477E0">
        <w:rPr>
          <w:rFonts w:ascii="Times New Roman" w:hAnsi="Times New Roman" w:cs="Times New Roman"/>
        </w:rPr>
        <w:t xml:space="preserve"> С.Г.), 1в </w:t>
      </w:r>
      <w:proofErr w:type="spellStart"/>
      <w:r w:rsidR="009477E0">
        <w:rPr>
          <w:rFonts w:ascii="Times New Roman" w:hAnsi="Times New Roman" w:cs="Times New Roman"/>
        </w:rPr>
        <w:t>кл</w:t>
      </w:r>
      <w:proofErr w:type="spellEnd"/>
      <w:r w:rsidR="009477E0">
        <w:rPr>
          <w:rFonts w:ascii="Times New Roman" w:hAnsi="Times New Roman" w:cs="Times New Roman"/>
        </w:rPr>
        <w:t>.(</w:t>
      </w:r>
      <w:proofErr w:type="spellStart"/>
      <w:r w:rsidR="009477E0">
        <w:rPr>
          <w:rFonts w:ascii="Times New Roman" w:hAnsi="Times New Roman" w:cs="Times New Roman"/>
        </w:rPr>
        <w:t>кл.рук</w:t>
      </w:r>
      <w:proofErr w:type="spellEnd"/>
      <w:r w:rsidR="009477E0">
        <w:rPr>
          <w:rFonts w:ascii="Times New Roman" w:hAnsi="Times New Roman" w:cs="Times New Roman"/>
        </w:rPr>
        <w:t xml:space="preserve">. </w:t>
      </w:r>
      <w:proofErr w:type="spellStart"/>
      <w:r w:rsidR="009477E0">
        <w:rPr>
          <w:rFonts w:ascii="Times New Roman" w:hAnsi="Times New Roman" w:cs="Times New Roman"/>
        </w:rPr>
        <w:t>Донцова</w:t>
      </w:r>
      <w:proofErr w:type="spellEnd"/>
      <w:r w:rsidR="009477E0">
        <w:rPr>
          <w:rFonts w:ascii="Times New Roman" w:hAnsi="Times New Roman" w:cs="Times New Roman"/>
        </w:rPr>
        <w:t xml:space="preserve"> Е.В.), 3а </w:t>
      </w:r>
      <w:proofErr w:type="spellStart"/>
      <w:r w:rsidR="009477E0">
        <w:rPr>
          <w:rFonts w:ascii="Times New Roman" w:hAnsi="Times New Roman" w:cs="Times New Roman"/>
        </w:rPr>
        <w:t>кл</w:t>
      </w:r>
      <w:proofErr w:type="spellEnd"/>
      <w:r w:rsidR="009477E0">
        <w:rPr>
          <w:rFonts w:ascii="Times New Roman" w:hAnsi="Times New Roman" w:cs="Times New Roman"/>
        </w:rPr>
        <w:t xml:space="preserve">. (Гориславец О.В.), 4а </w:t>
      </w:r>
      <w:proofErr w:type="spellStart"/>
      <w:r w:rsidR="009477E0">
        <w:rPr>
          <w:rFonts w:ascii="Times New Roman" w:hAnsi="Times New Roman" w:cs="Times New Roman"/>
        </w:rPr>
        <w:t>кл</w:t>
      </w:r>
      <w:proofErr w:type="spellEnd"/>
      <w:r w:rsidR="009477E0">
        <w:rPr>
          <w:rFonts w:ascii="Times New Roman" w:hAnsi="Times New Roman" w:cs="Times New Roman"/>
        </w:rPr>
        <w:t>. (</w:t>
      </w:r>
      <w:proofErr w:type="spellStart"/>
      <w:r w:rsidR="009477E0">
        <w:rPr>
          <w:rFonts w:ascii="Times New Roman" w:hAnsi="Times New Roman" w:cs="Times New Roman"/>
        </w:rPr>
        <w:t>Качелаева</w:t>
      </w:r>
      <w:proofErr w:type="spellEnd"/>
      <w:r w:rsidR="009477E0">
        <w:rPr>
          <w:rFonts w:ascii="Times New Roman" w:hAnsi="Times New Roman" w:cs="Times New Roman"/>
        </w:rPr>
        <w:t xml:space="preserve"> Н.И.),  </w:t>
      </w:r>
      <w:r w:rsidR="00D94FF2">
        <w:rPr>
          <w:rFonts w:ascii="Times New Roman" w:hAnsi="Times New Roman" w:cs="Times New Roman"/>
        </w:rPr>
        <w:t>5а</w:t>
      </w:r>
      <w:r w:rsidRPr="00C0546C">
        <w:rPr>
          <w:rFonts w:ascii="Times New Roman" w:hAnsi="Times New Roman" w:cs="Times New Roman"/>
        </w:rPr>
        <w:t xml:space="preserve"> класса  </w:t>
      </w:r>
      <w:r w:rsidR="00D94FF2">
        <w:rPr>
          <w:rFonts w:ascii="Times New Roman" w:hAnsi="Times New Roman" w:cs="Times New Roman"/>
        </w:rPr>
        <w:t>(</w:t>
      </w:r>
      <w:proofErr w:type="spellStart"/>
      <w:r w:rsidR="00D94FF2">
        <w:rPr>
          <w:rFonts w:ascii="Times New Roman" w:hAnsi="Times New Roman" w:cs="Times New Roman"/>
        </w:rPr>
        <w:t>кл</w:t>
      </w:r>
      <w:proofErr w:type="spellEnd"/>
      <w:r w:rsidR="00D94FF2">
        <w:rPr>
          <w:rFonts w:ascii="Times New Roman" w:hAnsi="Times New Roman" w:cs="Times New Roman"/>
        </w:rPr>
        <w:t xml:space="preserve">. руководитель </w:t>
      </w:r>
      <w:proofErr w:type="spellStart"/>
      <w:r w:rsidR="00D94FF2">
        <w:rPr>
          <w:rFonts w:ascii="Times New Roman" w:hAnsi="Times New Roman" w:cs="Times New Roman"/>
        </w:rPr>
        <w:t>Маршальцева</w:t>
      </w:r>
      <w:proofErr w:type="spellEnd"/>
      <w:r w:rsidR="00D94FF2">
        <w:rPr>
          <w:rFonts w:ascii="Times New Roman" w:hAnsi="Times New Roman" w:cs="Times New Roman"/>
        </w:rPr>
        <w:t xml:space="preserve"> К.С.</w:t>
      </w:r>
      <w:r w:rsidR="002974BD">
        <w:rPr>
          <w:rFonts w:ascii="Times New Roman" w:hAnsi="Times New Roman" w:cs="Times New Roman"/>
        </w:rPr>
        <w:t>),  7</w:t>
      </w:r>
      <w:r w:rsidR="00BE3049" w:rsidRPr="00C0546C">
        <w:rPr>
          <w:rFonts w:ascii="Times New Roman" w:hAnsi="Times New Roman" w:cs="Times New Roman"/>
        </w:rPr>
        <w:t>б</w:t>
      </w:r>
      <w:r w:rsidRPr="00C0546C">
        <w:rPr>
          <w:rFonts w:ascii="Times New Roman" w:hAnsi="Times New Roman" w:cs="Times New Roman"/>
        </w:rPr>
        <w:t xml:space="preserve"> класса ( </w:t>
      </w:r>
      <w:proofErr w:type="spellStart"/>
      <w:r w:rsidR="00BE3049" w:rsidRPr="00C0546C">
        <w:rPr>
          <w:rFonts w:ascii="Times New Roman" w:hAnsi="Times New Roman" w:cs="Times New Roman"/>
        </w:rPr>
        <w:t>кл</w:t>
      </w:r>
      <w:proofErr w:type="spellEnd"/>
      <w:r w:rsidR="00BE3049" w:rsidRPr="00C0546C">
        <w:rPr>
          <w:rFonts w:ascii="Times New Roman" w:hAnsi="Times New Roman" w:cs="Times New Roman"/>
        </w:rPr>
        <w:t>. руководит</w:t>
      </w:r>
      <w:r w:rsidR="002974BD">
        <w:rPr>
          <w:rFonts w:ascii="Times New Roman" w:hAnsi="Times New Roman" w:cs="Times New Roman"/>
        </w:rPr>
        <w:t>ель Савчук И.О.</w:t>
      </w:r>
      <w:r w:rsidR="0069769E" w:rsidRPr="00C0546C">
        <w:rPr>
          <w:rFonts w:ascii="Times New Roman" w:hAnsi="Times New Roman" w:cs="Times New Roman"/>
        </w:rPr>
        <w:t xml:space="preserve">), </w:t>
      </w:r>
      <w:r w:rsidR="002974BD">
        <w:rPr>
          <w:rFonts w:ascii="Times New Roman" w:hAnsi="Times New Roman" w:cs="Times New Roman"/>
        </w:rPr>
        <w:t xml:space="preserve"> 5б </w:t>
      </w:r>
      <w:proofErr w:type="spellStart"/>
      <w:r w:rsidRPr="00C0546C">
        <w:rPr>
          <w:rFonts w:ascii="Times New Roman" w:hAnsi="Times New Roman" w:cs="Times New Roman"/>
        </w:rPr>
        <w:t>кл</w:t>
      </w:r>
      <w:proofErr w:type="spellEnd"/>
      <w:r w:rsidRPr="00C0546C">
        <w:rPr>
          <w:rFonts w:ascii="Times New Roman" w:hAnsi="Times New Roman" w:cs="Times New Roman"/>
        </w:rPr>
        <w:t>.</w:t>
      </w:r>
      <w:r w:rsidR="009477E0"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( </w:t>
      </w:r>
      <w:proofErr w:type="spellStart"/>
      <w:r w:rsidRPr="00C0546C">
        <w:rPr>
          <w:rFonts w:ascii="Times New Roman" w:hAnsi="Times New Roman" w:cs="Times New Roman"/>
        </w:rPr>
        <w:t>кл</w:t>
      </w:r>
      <w:proofErr w:type="spellEnd"/>
      <w:r w:rsidRPr="00C0546C">
        <w:rPr>
          <w:rFonts w:ascii="Times New Roman" w:hAnsi="Times New Roman" w:cs="Times New Roman"/>
        </w:rPr>
        <w:t>.</w:t>
      </w:r>
      <w:r w:rsidR="005E4342">
        <w:rPr>
          <w:rFonts w:ascii="Times New Roman" w:hAnsi="Times New Roman" w:cs="Times New Roman"/>
        </w:rPr>
        <w:t xml:space="preserve"> </w:t>
      </w:r>
      <w:r w:rsidR="002974BD">
        <w:rPr>
          <w:rFonts w:ascii="Times New Roman" w:hAnsi="Times New Roman" w:cs="Times New Roman"/>
        </w:rPr>
        <w:t xml:space="preserve">руководитель </w:t>
      </w:r>
      <w:proofErr w:type="spellStart"/>
      <w:r w:rsidR="002974BD">
        <w:rPr>
          <w:rFonts w:ascii="Times New Roman" w:hAnsi="Times New Roman" w:cs="Times New Roman"/>
        </w:rPr>
        <w:t>Ляшенко</w:t>
      </w:r>
      <w:proofErr w:type="spellEnd"/>
      <w:r w:rsidR="002974BD">
        <w:rPr>
          <w:rFonts w:ascii="Times New Roman" w:hAnsi="Times New Roman" w:cs="Times New Roman"/>
        </w:rPr>
        <w:t xml:space="preserve"> Н.В.), 6</w:t>
      </w:r>
      <w:r w:rsidR="00131B29" w:rsidRPr="00C0546C">
        <w:rPr>
          <w:rFonts w:ascii="Times New Roman" w:hAnsi="Times New Roman" w:cs="Times New Roman"/>
        </w:rPr>
        <w:t xml:space="preserve">в </w:t>
      </w:r>
      <w:r w:rsidRPr="00C0546C">
        <w:rPr>
          <w:rFonts w:ascii="Times New Roman" w:hAnsi="Times New Roman" w:cs="Times New Roman"/>
        </w:rPr>
        <w:t>класса (</w:t>
      </w:r>
      <w:proofErr w:type="spellStart"/>
      <w:r w:rsidRPr="00C0546C">
        <w:rPr>
          <w:rFonts w:ascii="Times New Roman" w:hAnsi="Times New Roman" w:cs="Times New Roman"/>
        </w:rPr>
        <w:t>кл</w:t>
      </w:r>
      <w:proofErr w:type="spellEnd"/>
      <w:r w:rsidRPr="00C0546C">
        <w:rPr>
          <w:rFonts w:ascii="Times New Roman" w:hAnsi="Times New Roman" w:cs="Times New Roman"/>
        </w:rPr>
        <w:t>.</w:t>
      </w:r>
      <w:r w:rsidR="0069769E" w:rsidRPr="00C0546C">
        <w:rPr>
          <w:rFonts w:ascii="Times New Roman" w:hAnsi="Times New Roman" w:cs="Times New Roman"/>
        </w:rPr>
        <w:t xml:space="preserve"> </w:t>
      </w:r>
      <w:r w:rsidR="002974BD">
        <w:rPr>
          <w:rFonts w:ascii="Times New Roman" w:hAnsi="Times New Roman" w:cs="Times New Roman"/>
        </w:rPr>
        <w:t xml:space="preserve">руководитель </w:t>
      </w:r>
      <w:proofErr w:type="spellStart"/>
      <w:r w:rsidR="002974BD">
        <w:rPr>
          <w:rFonts w:ascii="Times New Roman" w:hAnsi="Times New Roman" w:cs="Times New Roman"/>
        </w:rPr>
        <w:t>Турабаева</w:t>
      </w:r>
      <w:proofErr w:type="spellEnd"/>
      <w:r w:rsidR="002974BD">
        <w:rPr>
          <w:rFonts w:ascii="Times New Roman" w:hAnsi="Times New Roman" w:cs="Times New Roman"/>
        </w:rPr>
        <w:t xml:space="preserve"> Р.М.),8 б </w:t>
      </w:r>
      <w:proofErr w:type="spellStart"/>
      <w:r w:rsidR="002974BD">
        <w:rPr>
          <w:rFonts w:ascii="Times New Roman" w:hAnsi="Times New Roman" w:cs="Times New Roman"/>
        </w:rPr>
        <w:t>кл</w:t>
      </w:r>
      <w:proofErr w:type="spellEnd"/>
      <w:r w:rsidR="002974BD">
        <w:rPr>
          <w:rFonts w:ascii="Times New Roman" w:hAnsi="Times New Roman" w:cs="Times New Roman"/>
        </w:rPr>
        <w:t xml:space="preserve">. ( </w:t>
      </w:r>
      <w:proofErr w:type="spellStart"/>
      <w:r w:rsidR="00890907">
        <w:rPr>
          <w:rFonts w:ascii="Times New Roman" w:hAnsi="Times New Roman" w:cs="Times New Roman"/>
        </w:rPr>
        <w:t>кл</w:t>
      </w:r>
      <w:proofErr w:type="spellEnd"/>
      <w:r w:rsidR="00890907">
        <w:rPr>
          <w:rFonts w:ascii="Times New Roman" w:hAnsi="Times New Roman" w:cs="Times New Roman"/>
        </w:rPr>
        <w:t>.</w:t>
      </w:r>
      <w:r w:rsidR="005E4342">
        <w:rPr>
          <w:rFonts w:ascii="Times New Roman" w:hAnsi="Times New Roman" w:cs="Times New Roman"/>
        </w:rPr>
        <w:t xml:space="preserve"> </w:t>
      </w:r>
      <w:r w:rsidR="00890907">
        <w:rPr>
          <w:rFonts w:ascii="Times New Roman" w:hAnsi="Times New Roman" w:cs="Times New Roman"/>
        </w:rPr>
        <w:t xml:space="preserve">руководитель </w:t>
      </w:r>
      <w:proofErr w:type="spellStart"/>
      <w:r w:rsidR="00890907">
        <w:rPr>
          <w:rFonts w:ascii="Times New Roman" w:hAnsi="Times New Roman" w:cs="Times New Roman"/>
        </w:rPr>
        <w:t>Борикова</w:t>
      </w:r>
      <w:proofErr w:type="spellEnd"/>
      <w:r w:rsidR="00890907">
        <w:rPr>
          <w:rFonts w:ascii="Times New Roman" w:hAnsi="Times New Roman" w:cs="Times New Roman"/>
        </w:rPr>
        <w:t xml:space="preserve"> И.М.),</w:t>
      </w:r>
      <w:r w:rsidR="002974BD">
        <w:rPr>
          <w:rFonts w:ascii="Times New Roman" w:hAnsi="Times New Roman" w:cs="Times New Roman"/>
        </w:rPr>
        <w:t xml:space="preserve"> 8 в </w:t>
      </w:r>
      <w:proofErr w:type="spellStart"/>
      <w:r w:rsidR="002974BD">
        <w:rPr>
          <w:rFonts w:ascii="Times New Roman" w:hAnsi="Times New Roman" w:cs="Times New Roman"/>
        </w:rPr>
        <w:t>кл</w:t>
      </w:r>
      <w:proofErr w:type="spellEnd"/>
      <w:proofErr w:type="gramStart"/>
      <w:r w:rsidR="002974BD">
        <w:rPr>
          <w:rFonts w:ascii="Times New Roman" w:hAnsi="Times New Roman" w:cs="Times New Roman"/>
        </w:rPr>
        <w:t>.(</w:t>
      </w:r>
      <w:proofErr w:type="gramEnd"/>
      <w:r w:rsidR="002974BD">
        <w:rPr>
          <w:rFonts w:ascii="Times New Roman" w:hAnsi="Times New Roman" w:cs="Times New Roman"/>
        </w:rPr>
        <w:t xml:space="preserve"> </w:t>
      </w:r>
      <w:proofErr w:type="spellStart"/>
      <w:r w:rsidR="002974BD">
        <w:rPr>
          <w:rFonts w:ascii="Times New Roman" w:hAnsi="Times New Roman" w:cs="Times New Roman"/>
        </w:rPr>
        <w:t>кл</w:t>
      </w:r>
      <w:proofErr w:type="spellEnd"/>
      <w:r w:rsidR="002974BD">
        <w:rPr>
          <w:rFonts w:ascii="Times New Roman" w:hAnsi="Times New Roman" w:cs="Times New Roman"/>
        </w:rPr>
        <w:t>.</w:t>
      </w:r>
      <w:r w:rsidR="005E4342">
        <w:rPr>
          <w:rFonts w:ascii="Times New Roman" w:hAnsi="Times New Roman" w:cs="Times New Roman"/>
        </w:rPr>
        <w:t xml:space="preserve"> </w:t>
      </w:r>
      <w:r w:rsidR="002974BD">
        <w:rPr>
          <w:rFonts w:ascii="Times New Roman" w:hAnsi="Times New Roman" w:cs="Times New Roman"/>
        </w:rPr>
        <w:t xml:space="preserve">руководитель </w:t>
      </w:r>
      <w:proofErr w:type="spellStart"/>
      <w:r w:rsidR="002974BD">
        <w:rPr>
          <w:rFonts w:ascii="Times New Roman" w:hAnsi="Times New Roman" w:cs="Times New Roman"/>
        </w:rPr>
        <w:t>Смадиярова</w:t>
      </w:r>
      <w:proofErr w:type="spellEnd"/>
      <w:r w:rsidR="002974BD">
        <w:rPr>
          <w:rFonts w:ascii="Times New Roman" w:hAnsi="Times New Roman" w:cs="Times New Roman"/>
        </w:rPr>
        <w:t xml:space="preserve"> Б.К.),9 а </w:t>
      </w:r>
      <w:proofErr w:type="spellStart"/>
      <w:r w:rsidR="002974BD">
        <w:rPr>
          <w:rFonts w:ascii="Times New Roman" w:hAnsi="Times New Roman" w:cs="Times New Roman"/>
        </w:rPr>
        <w:t>кл</w:t>
      </w:r>
      <w:proofErr w:type="spellEnd"/>
      <w:r w:rsidR="002974BD">
        <w:rPr>
          <w:rFonts w:ascii="Times New Roman" w:hAnsi="Times New Roman" w:cs="Times New Roman"/>
        </w:rPr>
        <w:t xml:space="preserve">.( </w:t>
      </w:r>
      <w:proofErr w:type="spellStart"/>
      <w:r w:rsidR="002974BD">
        <w:rPr>
          <w:rFonts w:ascii="Times New Roman" w:hAnsi="Times New Roman" w:cs="Times New Roman"/>
        </w:rPr>
        <w:t>кл</w:t>
      </w:r>
      <w:proofErr w:type="spellEnd"/>
      <w:r w:rsidR="002974BD">
        <w:rPr>
          <w:rFonts w:ascii="Times New Roman" w:hAnsi="Times New Roman" w:cs="Times New Roman"/>
        </w:rPr>
        <w:t>.</w:t>
      </w:r>
      <w:r w:rsidR="005E4342">
        <w:rPr>
          <w:rFonts w:ascii="Times New Roman" w:hAnsi="Times New Roman" w:cs="Times New Roman"/>
        </w:rPr>
        <w:t xml:space="preserve"> </w:t>
      </w:r>
      <w:r w:rsidR="002974BD">
        <w:rPr>
          <w:rFonts w:ascii="Times New Roman" w:hAnsi="Times New Roman" w:cs="Times New Roman"/>
        </w:rPr>
        <w:t xml:space="preserve">рук. Еремина И.К.), 9 б </w:t>
      </w:r>
      <w:proofErr w:type="spellStart"/>
      <w:r w:rsidR="002974BD">
        <w:rPr>
          <w:rFonts w:ascii="Times New Roman" w:hAnsi="Times New Roman" w:cs="Times New Roman"/>
        </w:rPr>
        <w:t>кл</w:t>
      </w:r>
      <w:proofErr w:type="spellEnd"/>
      <w:r w:rsidR="002974BD">
        <w:rPr>
          <w:rFonts w:ascii="Times New Roman" w:hAnsi="Times New Roman" w:cs="Times New Roman"/>
        </w:rPr>
        <w:t>.</w:t>
      </w:r>
      <w:r w:rsidR="005E4342">
        <w:rPr>
          <w:rFonts w:ascii="Times New Roman" w:hAnsi="Times New Roman" w:cs="Times New Roman"/>
        </w:rPr>
        <w:t xml:space="preserve"> </w:t>
      </w:r>
      <w:proofErr w:type="gramStart"/>
      <w:r w:rsidR="002974BD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="002974BD">
        <w:rPr>
          <w:rFonts w:ascii="Times New Roman" w:hAnsi="Times New Roman" w:cs="Times New Roman"/>
        </w:rPr>
        <w:t>кл</w:t>
      </w:r>
      <w:proofErr w:type="spellEnd"/>
      <w:r w:rsidR="002974BD">
        <w:rPr>
          <w:rFonts w:ascii="Times New Roman" w:hAnsi="Times New Roman" w:cs="Times New Roman"/>
        </w:rPr>
        <w:t>.</w:t>
      </w:r>
      <w:r w:rsidR="005E4342">
        <w:rPr>
          <w:rFonts w:ascii="Times New Roman" w:hAnsi="Times New Roman" w:cs="Times New Roman"/>
        </w:rPr>
        <w:t xml:space="preserve"> </w:t>
      </w:r>
      <w:r w:rsidR="002974BD">
        <w:rPr>
          <w:rFonts w:ascii="Times New Roman" w:hAnsi="Times New Roman" w:cs="Times New Roman"/>
        </w:rPr>
        <w:t xml:space="preserve">рук. </w:t>
      </w:r>
      <w:proofErr w:type="spellStart"/>
      <w:r w:rsidR="002974BD">
        <w:rPr>
          <w:rFonts w:ascii="Times New Roman" w:hAnsi="Times New Roman" w:cs="Times New Roman"/>
        </w:rPr>
        <w:t>Лысунец</w:t>
      </w:r>
      <w:proofErr w:type="spellEnd"/>
      <w:r w:rsidR="002974BD">
        <w:rPr>
          <w:rFonts w:ascii="Times New Roman" w:hAnsi="Times New Roman" w:cs="Times New Roman"/>
        </w:rPr>
        <w:t xml:space="preserve"> О.В.),</w:t>
      </w:r>
      <w:proofErr w:type="spellStart"/>
      <w:r w:rsidR="00AC7459">
        <w:rPr>
          <w:rFonts w:ascii="Times New Roman" w:hAnsi="Times New Roman" w:cs="Times New Roman"/>
        </w:rPr>
        <w:t>кл</w:t>
      </w:r>
      <w:proofErr w:type="spellEnd"/>
      <w:r w:rsidR="00AC7459">
        <w:rPr>
          <w:rFonts w:ascii="Times New Roman" w:hAnsi="Times New Roman" w:cs="Times New Roman"/>
        </w:rPr>
        <w:t xml:space="preserve">. коррекции </w:t>
      </w:r>
      <w:proofErr w:type="gramStart"/>
      <w:r w:rsidR="00AC7459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="00AC7459">
        <w:rPr>
          <w:rFonts w:ascii="Times New Roman" w:hAnsi="Times New Roman" w:cs="Times New Roman"/>
        </w:rPr>
        <w:t>кл</w:t>
      </w:r>
      <w:proofErr w:type="spellEnd"/>
      <w:r w:rsidR="00AC7459">
        <w:rPr>
          <w:rFonts w:ascii="Times New Roman" w:hAnsi="Times New Roman" w:cs="Times New Roman"/>
        </w:rPr>
        <w:t>.</w:t>
      </w:r>
      <w:r w:rsidR="005E4342">
        <w:rPr>
          <w:rFonts w:ascii="Times New Roman" w:hAnsi="Times New Roman" w:cs="Times New Roman"/>
        </w:rPr>
        <w:t xml:space="preserve"> </w:t>
      </w:r>
      <w:r w:rsidR="00AC7459">
        <w:rPr>
          <w:rFonts w:ascii="Times New Roman" w:hAnsi="Times New Roman" w:cs="Times New Roman"/>
        </w:rPr>
        <w:t xml:space="preserve">рук. </w:t>
      </w:r>
      <w:proofErr w:type="spellStart"/>
      <w:r w:rsidR="00AC7459">
        <w:rPr>
          <w:rFonts w:ascii="Times New Roman" w:hAnsi="Times New Roman" w:cs="Times New Roman"/>
        </w:rPr>
        <w:t>Чехович</w:t>
      </w:r>
      <w:proofErr w:type="spellEnd"/>
      <w:r w:rsidR="00AC7459">
        <w:rPr>
          <w:rFonts w:ascii="Times New Roman" w:hAnsi="Times New Roman" w:cs="Times New Roman"/>
        </w:rPr>
        <w:t xml:space="preserve"> А.С.)</w:t>
      </w:r>
      <w:r w:rsidR="002974BD"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В то же время есть журналы, в которых встречаются ошибки при оформлении. </w:t>
      </w:r>
      <w:proofErr w:type="gramStart"/>
      <w:r w:rsidRPr="00C0546C">
        <w:rPr>
          <w:rFonts w:ascii="Times New Roman" w:hAnsi="Times New Roman" w:cs="Times New Roman"/>
        </w:rPr>
        <w:t xml:space="preserve">Это журналы </w:t>
      </w:r>
      <w:r w:rsidR="009477E0">
        <w:rPr>
          <w:rFonts w:ascii="Times New Roman" w:hAnsi="Times New Roman" w:cs="Times New Roman"/>
        </w:rPr>
        <w:t>2а класса, 2б класса, 3б класса, 4б класса, 4в класса,  6</w:t>
      </w:r>
      <w:r w:rsidR="00890907">
        <w:rPr>
          <w:rFonts w:ascii="Times New Roman" w:hAnsi="Times New Roman" w:cs="Times New Roman"/>
        </w:rPr>
        <w:t xml:space="preserve">а </w:t>
      </w:r>
      <w:r w:rsidR="00CE63EB" w:rsidRPr="00C0546C">
        <w:rPr>
          <w:rFonts w:ascii="Times New Roman" w:hAnsi="Times New Roman" w:cs="Times New Roman"/>
        </w:rPr>
        <w:t>класса</w:t>
      </w:r>
      <w:r w:rsidR="009477E0">
        <w:rPr>
          <w:rFonts w:ascii="Times New Roman" w:hAnsi="Times New Roman" w:cs="Times New Roman"/>
        </w:rPr>
        <w:t>, 6</w:t>
      </w:r>
      <w:r w:rsidR="00890907">
        <w:rPr>
          <w:rFonts w:ascii="Times New Roman" w:hAnsi="Times New Roman" w:cs="Times New Roman"/>
        </w:rPr>
        <w:t>б</w:t>
      </w:r>
      <w:r w:rsidRPr="00C0546C">
        <w:rPr>
          <w:rFonts w:ascii="Times New Roman" w:hAnsi="Times New Roman" w:cs="Times New Roman"/>
        </w:rPr>
        <w:t xml:space="preserve"> класса,</w:t>
      </w:r>
      <w:r w:rsidR="00890907">
        <w:rPr>
          <w:rFonts w:ascii="Times New Roman" w:hAnsi="Times New Roman" w:cs="Times New Roman"/>
        </w:rPr>
        <w:t>7а</w:t>
      </w:r>
      <w:r w:rsidR="00B30B39"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кла</w:t>
      </w:r>
      <w:r w:rsidR="009477E0">
        <w:rPr>
          <w:rFonts w:ascii="Times New Roman" w:hAnsi="Times New Roman" w:cs="Times New Roman"/>
        </w:rPr>
        <w:t>сса, 8</w:t>
      </w:r>
      <w:r w:rsidR="00890907">
        <w:rPr>
          <w:rFonts w:ascii="Times New Roman" w:hAnsi="Times New Roman" w:cs="Times New Roman"/>
        </w:rPr>
        <w:t>а класса,10</w:t>
      </w:r>
      <w:r w:rsidRPr="00C0546C">
        <w:rPr>
          <w:rFonts w:ascii="Times New Roman" w:hAnsi="Times New Roman" w:cs="Times New Roman"/>
        </w:rPr>
        <w:t xml:space="preserve"> класс</w:t>
      </w:r>
      <w:r w:rsidR="00890907">
        <w:rPr>
          <w:rFonts w:ascii="Times New Roman" w:hAnsi="Times New Roman" w:cs="Times New Roman"/>
        </w:rPr>
        <w:t>а.</w:t>
      </w:r>
      <w:proofErr w:type="gramEnd"/>
      <w:r w:rsidR="0069769E" w:rsidRPr="00C0546C"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Характерные ошибки: исправления те</w:t>
      </w:r>
      <w:r w:rsidR="00890907">
        <w:rPr>
          <w:rFonts w:ascii="Times New Roman" w:hAnsi="Times New Roman" w:cs="Times New Roman"/>
        </w:rPr>
        <w:t>кущих</w:t>
      </w:r>
      <w:r w:rsidR="004F5E16">
        <w:rPr>
          <w:rFonts w:ascii="Times New Roman" w:hAnsi="Times New Roman" w:cs="Times New Roman"/>
        </w:rPr>
        <w:t>, четвертных</w:t>
      </w:r>
      <w:r w:rsidR="00890907">
        <w:rPr>
          <w:rFonts w:ascii="Times New Roman" w:hAnsi="Times New Roman" w:cs="Times New Roman"/>
        </w:rPr>
        <w:t xml:space="preserve"> и годовых  оценок,  исправления оценок в сводной </w:t>
      </w:r>
      <w:r w:rsidR="00EB14F9">
        <w:rPr>
          <w:rFonts w:ascii="Times New Roman" w:hAnsi="Times New Roman" w:cs="Times New Roman"/>
        </w:rPr>
        <w:t>ведомости,</w:t>
      </w:r>
      <w:r w:rsidR="005E4342">
        <w:rPr>
          <w:rFonts w:ascii="Times New Roman" w:hAnsi="Times New Roman" w:cs="Times New Roman"/>
        </w:rPr>
        <w:t xml:space="preserve"> </w:t>
      </w:r>
      <w:r w:rsidR="00EB14F9">
        <w:rPr>
          <w:rFonts w:ascii="Times New Roman" w:hAnsi="Times New Roman" w:cs="Times New Roman"/>
        </w:rPr>
        <w:t>замечания по ведению листка здоровья,</w:t>
      </w:r>
      <w:r w:rsidR="005E4342">
        <w:rPr>
          <w:rFonts w:ascii="Times New Roman" w:hAnsi="Times New Roman" w:cs="Times New Roman"/>
        </w:rPr>
        <w:t xml:space="preserve"> </w:t>
      </w:r>
      <w:r w:rsidR="00EB14F9">
        <w:rPr>
          <w:rFonts w:ascii="Times New Roman" w:hAnsi="Times New Roman" w:cs="Times New Roman"/>
        </w:rPr>
        <w:t>нерациональное распределение страниц</w:t>
      </w:r>
      <w:proofErr w:type="gramStart"/>
      <w:r w:rsidR="00EB14F9">
        <w:rPr>
          <w:rFonts w:ascii="Times New Roman" w:hAnsi="Times New Roman" w:cs="Times New Roman"/>
        </w:rPr>
        <w:t xml:space="preserve"> .</w:t>
      </w:r>
      <w:proofErr w:type="gramEnd"/>
    </w:p>
    <w:p w:rsidR="00875ABA" w:rsidRPr="00C0546C" w:rsidRDefault="00487144" w:rsidP="00875ABA">
      <w:pPr>
        <w:ind w:left="-171" w:firstLine="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январе </w:t>
      </w:r>
      <w:r w:rsidR="00875ABA" w:rsidRPr="00C0546C">
        <w:rPr>
          <w:rFonts w:ascii="Times New Roman" w:hAnsi="Times New Roman" w:cs="Times New Roman"/>
        </w:rPr>
        <w:t>были проверены дневники</w:t>
      </w:r>
      <w:r>
        <w:rPr>
          <w:rFonts w:ascii="Times New Roman" w:hAnsi="Times New Roman" w:cs="Times New Roman"/>
        </w:rPr>
        <w:t xml:space="preserve">  учащихся. Цель проверк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 w:rsidR="00875ABA" w:rsidRPr="00C0546C">
        <w:rPr>
          <w:rFonts w:ascii="Times New Roman" w:hAnsi="Times New Roman" w:cs="Times New Roman"/>
        </w:rPr>
        <w:t xml:space="preserve"> доведение до родителей</w:t>
      </w:r>
      <w:r>
        <w:rPr>
          <w:rFonts w:ascii="Times New Roman" w:hAnsi="Times New Roman" w:cs="Times New Roman"/>
        </w:rPr>
        <w:t xml:space="preserve"> информации по итогам четверти и полугодия</w:t>
      </w:r>
      <w:r w:rsidR="00285252">
        <w:rPr>
          <w:rFonts w:ascii="Times New Roman" w:hAnsi="Times New Roman" w:cs="Times New Roman"/>
        </w:rPr>
        <w:t xml:space="preserve">, </w:t>
      </w:r>
      <w:r w:rsidR="00875ABA" w:rsidRPr="00C0546C">
        <w:rPr>
          <w:rFonts w:ascii="Times New Roman" w:hAnsi="Times New Roman" w:cs="Times New Roman"/>
        </w:rPr>
        <w:t xml:space="preserve">контроль классных руководителей за ведением дневников, своевременное выставление оценок, состояние дневников. </w:t>
      </w:r>
      <w:proofErr w:type="gramStart"/>
      <w:r w:rsidR="00875ABA" w:rsidRPr="00C0546C">
        <w:rPr>
          <w:rFonts w:ascii="Times New Roman" w:hAnsi="Times New Roman" w:cs="Times New Roman"/>
        </w:rPr>
        <w:t xml:space="preserve">Проверка выявила </w:t>
      </w:r>
      <w:r w:rsidR="00875ABA" w:rsidRPr="00C0546C">
        <w:rPr>
          <w:rFonts w:ascii="Times New Roman" w:hAnsi="Times New Roman" w:cs="Times New Roman"/>
        </w:rPr>
        <w:lastRenderedPageBreak/>
        <w:t>добросовестное отношение к контролю за дневниками у</w:t>
      </w:r>
      <w:r w:rsidR="00885860" w:rsidRPr="00C0546C">
        <w:rPr>
          <w:rFonts w:ascii="Times New Roman" w:hAnsi="Times New Roman" w:cs="Times New Roman"/>
        </w:rPr>
        <w:t>ч</w:t>
      </w:r>
      <w:r w:rsidR="00285252">
        <w:rPr>
          <w:rFonts w:ascii="Times New Roman" w:hAnsi="Times New Roman" w:cs="Times New Roman"/>
        </w:rPr>
        <w:t xml:space="preserve">ащихся классного руководителя </w:t>
      </w:r>
      <w:r w:rsidR="009477E0">
        <w:rPr>
          <w:rFonts w:ascii="Times New Roman" w:hAnsi="Times New Roman" w:cs="Times New Roman"/>
        </w:rPr>
        <w:t xml:space="preserve">2а класса </w:t>
      </w:r>
      <w:proofErr w:type="spellStart"/>
      <w:r w:rsidR="009477E0">
        <w:rPr>
          <w:rFonts w:ascii="Times New Roman" w:hAnsi="Times New Roman" w:cs="Times New Roman"/>
        </w:rPr>
        <w:t>Морозюк</w:t>
      </w:r>
      <w:proofErr w:type="spellEnd"/>
      <w:r w:rsidR="009477E0">
        <w:rPr>
          <w:rFonts w:ascii="Times New Roman" w:hAnsi="Times New Roman" w:cs="Times New Roman"/>
        </w:rPr>
        <w:t xml:space="preserve"> Е.А.,</w:t>
      </w:r>
      <w:r w:rsidR="00DD3B36">
        <w:rPr>
          <w:rFonts w:ascii="Times New Roman" w:hAnsi="Times New Roman" w:cs="Times New Roman"/>
        </w:rPr>
        <w:t xml:space="preserve"> 2б класса Востриковой И.В.,</w:t>
      </w:r>
      <w:r w:rsidR="009477E0">
        <w:rPr>
          <w:rFonts w:ascii="Times New Roman" w:hAnsi="Times New Roman" w:cs="Times New Roman"/>
        </w:rPr>
        <w:t xml:space="preserve"> 3а класса Гориславец О.В., 4а класса </w:t>
      </w:r>
      <w:proofErr w:type="spellStart"/>
      <w:r w:rsidR="009477E0">
        <w:rPr>
          <w:rFonts w:ascii="Times New Roman" w:hAnsi="Times New Roman" w:cs="Times New Roman"/>
        </w:rPr>
        <w:t>Качелаевой</w:t>
      </w:r>
      <w:proofErr w:type="spellEnd"/>
      <w:r w:rsidR="009477E0">
        <w:rPr>
          <w:rFonts w:ascii="Times New Roman" w:hAnsi="Times New Roman" w:cs="Times New Roman"/>
        </w:rPr>
        <w:t xml:space="preserve"> Н.И., 4б класса </w:t>
      </w:r>
      <w:proofErr w:type="spellStart"/>
      <w:r w:rsidR="009477E0">
        <w:rPr>
          <w:rFonts w:ascii="Times New Roman" w:hAnsi="Times New Roman" w:cs="Times New Roman"/>
        </w:rPr>
        <w:t>Шубенко</w:t>
      </w:r>
      <w:proofErr w:type="spellEnd"/>
      <w:r w:rsidR="009477E0">
        <w:rPr>
          <w:rFonts w:ascii="Times New Roman" w:hAnsi="Times New Roman" w:cs="Times New Roman"/>
        </w:rPr>
        <w:t xml:space="preserve"> Л.А.,</w:t>
      </w:r>
      <w:r w:rsidR="00285252">
        <w:rPr>
          <w:rFonts w:ascii="Times New Roman" w:hAnsi="Times New Roman" w:cs="Times New Roman"/>
        </w:rPr>
        <w:t xml:space="preserve"> 7</w:t>
      </w:r>
      <w:r w:rsidR="00875ABA" w:rsidRPr="00C0546C">
        <w:rPr>
          <w:rFonts w:ascii="Times New Roman" w:hAnsi="Times New Roman" w:cs="Times New Roman"/>
        </w:rPr>
        <w:t>к кла</w:t>
      </w:r>
      <w:r w:rsidR="009477E0">
        <w:rPr>
          <w:rFonts w:ascii="Times New Roman" w:hAnsi="Times New Roman" w:cs="Times New Roman"/>
        </w:rPr>
        <w:t xml:space="preserve">сса </w:t>
      </w:r>
      <w:proofErr w:type="spellStart"/>
      <w:r w:rsidR="009477E0">
        <w:rPr>
          <w:rFonts w:ascii="Times New Roman" w:hAnsi="Times New Roman" w:cs="Times New Roman"/>
        </w:rPr>
        <w:t>Задойной</w:t>
      </w:r>
      <w:proofErr w:type="spellEnd"/>
      <w:r w:rsidR="009477E0">
        <w:rPr>
          <w:rFonts w:ascii="Times New Roman" w:hAnsi="Times New Roman" w:cs="Times New Roman"/>
        </w:rPr>
        <w:t xml:space="preserve"> Л.А.,</w:t>
      </w:r>
      <w:r w:rsidR="00945B88" w:rsidRPr="00C0546C">
        <w:rPr>
          <w:rFonts w:ascii="Times New Roman" w:hAnsi="Times New Roman" w:cs="Times New Roman"/>
        </w:rPr>
        <w:t xml:space="preserve"> </w:t>
      </w:r>
      <w:r w:rsidR="00285252">
        <w:rPr>
          <w:rFonts w:ascii="Times New Roman" w:hAnsi="Times New Roman" w:cs="Times New Roman"/>
        </w:rPr>
        <w:t>6</w:t>
      </w:r>
      <w:r w:rsidR="00885860" w:rsidRPr="00C0546C">
        <w:rPr>
          <w:rFonts w:ascii="Times New Roman" w:hAnsi="Times New Roman" w:cs="Times New Roman"/>
        </w:rPr>
        <w:t>в</w:t>
      </w:r>
      <w:r w:rsidR="00875ABA" w:rsidRPr="00C0546C">
        <w:rPr>
          <w:rFonts w:ascii="Times New Roman" w:hAnsi="Times New Roman" w:cs="Times New Roman"/>
        </w:rPr>
        <w:t xml:space="preserve"> класса </w:t>
      </w:r>
      <w:proofErr w:type="spellStart"/>
      <w:r w:rsidR="00875ABA" w:rsidRPr="00C0546C">
        <w:rPr>
          <w:rFonts w:ascii="Times New Roman" w:hAnsi="Times New Roman" w:cs="Times New Roman"/>
        </w:rPr>
        <w:t>Тура</w:t>
      </w:r>
      <w:r w:rsidR="00B30B39">
        <w:rPr>
          <w:rFonts w:ascii="Times New Roman" w:hAnsi="Times New Roman" w:cs="Times New Roman"/>
        </w:rPr>
        <w:t>баевой</w:t>
      </w:r>
      <w:proofErr w:type="spellEnd"/>
      <w:r w:rsidR="00B30B39">
        <w:rPr>
          <w:rFonts w:ascii="Times New Roman" w:hAnsi="Times New Roman" w:cs="Times New Roman"/>
        </w:rPr>
        <w:t xml:space="preserve"> Р.М., 5б класса </w:t>
      </w:r>
      <w:proofErr w:type="spellStart"/>
      <w:r w:rsidR="00B30B39">
        <w:rPr>
          <w:rFonts w:ascii="Times New Roman" w:hAnsi="Times New Roman" w:cs="Times New Roman"/>
        </w:rPr>
        <w:t>Ляшенко</w:t>
      </w:r>
      <w:proofErr w:type="spellEnd"/>
      <w:r w:rsidR="00B30B39">
        <w:rPr>
          <w:rFonts w:ascii="Times New Roman" w:hAnsi="Times New Roman" w:cs="Times New Roman"/>
        </w:rPr>
        <w:t xml:space="preserve"> Н.В.</w:t>
      </w:r>
      <w:r w:rsidR="00945B88" w:rsidRPr="00C0546C">
        <w:rPr>
          <w:rFonts w:ascii="Times New Roman" w:hAnsi="Times New Roman" w:cs="Times New Roman"/>
        </w:rPr>
        <w:t xml:space="preserve">, </w:t>
      </w:r>
      <w:r w:rsidR="00B30B39">
        <w:rPr>
          <w:rFonts w:ascii="Times New Roman" w:hAnsi="Times New Roman" w:cs="Times New Roman"/>
        </w:rPr>
        <w:t xml:space="preserve">9а </w:t>
      </w:r>
      <w:proofErr w:type="spellStart"/>
      <w:r w:rsidR="00B30B39">
        <w:rPr>
          <w:rFonts w:ascii="Times New Roman" w:hAnsi="Times New Roman" w:cs="Times New Roman"/>
        </w:rPr>
        <w:t>кл</w:t>
      </w:r>
      <w:proofErr w:type="spellEnd"/>
      <w:r w:rsidR="00B30B39">
        <w:rPr>
          <w:rFonts w:ascii="Times New Roman" w:hAnsi="Times New Roman" w:cs="Times New Roman"/>
        </w:rPr>
        <w:t>.</w:t>
      </w:r>
      <w:proofErr w:type="gramEnd"/>
      <w:r w:rsidR="009477E0">
        <w:rPr>
          <w:rFonts w:ascii="Times New Roman" w:hAnsi="Times New Roman" w:cs="Times New Roman"/>
        </w:rPr>
        <w:t xml:space="preserve"> </w:t>
      </w:r>
      <w:r w:rsidR="00B30B39">
        <w:rPr>
          <w:rFonts w:ascii="Times New Roman" w:hAnsi="Times New Roman" w:cs="Times New Roman"/>
        </w:rPr>
        <w:t>Ереминой И.К.</w:t>
      </w:r>
      <w:r w:rsidR="00945B88" w:rsidRPr="00C0546C">
        <w:rPr>
          <w:rFonts w:ascii="Times New Roman" w:hAnsi="Times New Roman" w:cs="Times New Roman"/>
        </w:rPr>
        <w:t xml:space="preserve"> </w:t>
      </w:r>
      <w:r w:rsidR="00875ABA" w:rsidRPr="00C0546C">
        <w:rPr>
          <w:rFonts w:ascii="Times New Roman" w:hAnsi="Times New Roman" w:cs="Times New Roman"/>
        </w:rPr>
        <w:t>Текущие и четвертные оценки в дневники учащихся выставляются своевременно и заверяются подписями,</w:t>
      </w:r>
      <w:r w:rsidR="00CF21DA" w:rsidRPr="00C0546C">
        <w:rPr>
          <w:rFonts w:ascii="Times New Roman" w:hAnsi="Times New Roman" w:cs="Times New Roman"/>
        </w:rPr>
        <w:t xml:space="preserve"> </w:t>
      </w:r>
      <w:r w:rsidR="00875ABA" w:rsidRPr="00C0546C">
        <w:rPr>
          <w:rFonts w:ascii="Times New Roman" w:hAnsi="Times New Roman" w:cs="Times New Roman"/>
        </w:rPr>
        <w:t>наблюдается связь с родителями, видна системная работа классных руководителей. Состояние дневников во всех классах в основном удовлетворительное.</w:t>
      </w:r>
      <w:r w:rsidR="005E4342">
        <w:rPr>
          <w:rFonts w:ascii="Times New Roman" w:hAnsi="Times New Roman" w:cs="Times New Roman"/>
        </w:rPr>
        <w:t xml:space="preserve"> </w:t>
      </w:r>
      <w:proofErr w:type="gramStart"/>
      <w:r w:rsidR="00875ABA" w:rsidRPr="00C0546C">
        <w:rPr>
          <w:rFonts w:ascii="Times New Roman" w:hAnsi="Times New Roman" w:cs="Times New Roman"/>
        </w:rPr>
        <w:t>В то же время есть ряд замечаний:</w:t>
      </w:r>
      <w:r w:rsidR="00CF21DA" w:rsidRPr="00C0546C">
        <w:rPr>
          <w:rFonts w:ascii="Times New Roman" w:hAnsi="Times New Roman" w:cs="Times New Roman"/>
        </w:rPr>
        <w:t xml:space="preserve"> </w:t>
      </w:r>
      <w:r w:rsidR="00DC4CC1" w:rsidRPr="00C0546C">
        <w:rPr>
          <w:rFonts w:ascii="Times New Roman" w:hAnsi="Times New Roman" w:cs="Times New Roman"/>
        </w:rPr>
        <w:t xml:space="preserve"> </w:t>
      </w:r>
      <w:r w:rsidR="00875ABA" w:rsidRPr="00C0546C">
        <w:rPr>
          <w:rFonts w:ascii="Times New Roman" w:hAnsi="Times New Roman" w:cs="Times New Roman"/>
        </w:rPr>
        <w:t>отсутствие зап</w:t>
      </w:r>
      <w:r w:rsidR="00DC4CC1" w:rsidRPr="00C0546C">
        <w:rPr>
          <w:rFonts w:ascii="Times New Roman" w:hAnsi="Times New Roman" w:cs="Times New Roman"/>
        </w:rPr>
        <w:t>иси домашнего</w:t>
      </w:r>
      <w:r w:rsidR="000B754C">
        <w:rPr>
          <w:rFonts w:ascii="Times New Roman" w:hAnsi="Times New Roman" w:cs="Times New Roman"/>
        </w:rPr>
        <w:t xml:space="preserve"> задания в 9 бкл</w:t>
      </w:r>
      <w:r w:rsidR="00DC4CC1" w:rsidRPr="00C0546C">
        <w:rPr>
          <w:rFonts w:ascii="Times New Roman" w:hAnsi="Times New Roman" w:cs="Times New Roman"/>
        </w:rPr>
        <w:t>.,7 б кл.,8а</w:t>
      </w:r>
      <w:r w:rsidR="000B754C">
        <w:rPr>
          <w:rFonts w:ascii="Times New Roman" w:hAnsi="Times New Roman" w:cs="Times New Roman"/>
        </w:rPr>
        <w:t xml:space="preserve"> </w:t>
      </w:r>
      <w:r w:rsidR="00DC4CC1" w:rsidRPr="00C0546C">
        <w:rPr>
          <w:rFonts w:ascii="Times New Roman" w:hAnsi="Times New Roman" w:cs="Times New Roman"/>
        </w:rPr>
        <w:t>кл.,8 б кл.,</w:t>
      </w:r>
      <w:r w:rsidR="000B754C">
        <w:rPr>
          <w:rFonts w:ascii="Times New Roman" w:hAnsi="Times New Roman" w:cs="Times New Roman"/>
        </w:rPr>
        <w:t xml:space="preserve">8в, </w:t>
      </w:r>
      <w:r w:rsidR="00DC4CC1" w:rsidRPr="00C0546C">
        <w:rPr>
          <w:rFonts w:ascii="Times New Roman" w:hAnsi="Times New Roman" w:cs="Times New Roman"/>
        </w:rPr>
        <w:t>9а кл.,6 б</w:t>
      </w:r>
      <w:r w:rsidR="00875ABA" w:rsidRPr="00C0546C">
        <w:rPr>
          <w:rFonts w:ascii="Times New Roman" w:hAnsi="Times New Roman" w:cs="Times New Roman"/>
        </w:rPr>
        <w:t xml:space="preserve"> кл.,7 а </w:t>
      </w:r>
      <w:proofErr w:type="spellStart"/>
      <w:r w:rsidR="00875ABA" w:rsidRPr="00C0546C">
        <w:rPr>
          <w:rFonts w:ascii="Times New Roman" w:hAnsi="Times New Roman" w:cs="Times New Roman"/>
        </w:rPr>
        <w:t>кл</w:t>
      </w:r>
      <w:proofErr w:type="spellEnd"/>
      <w:r w:rsidR="00875ABA" w:rsidRPr="00C0546C">
        <w:rPr>
          <w:rFonts w:ascii="Times New Roman" w:hAnsi="Times New Roman" w:cs="Times New Roman"/>
        </w:rPr>
        <w:t>.</w:t>
      </w:r>
      <w:r w:rsidR="00DC4CC1" w:rsidRPr="00C0546C">
        <w:rPr>
          <w:rFonts w:ascii="Times New Roman" w:hAnsi="Times New Roman" w:cs="Times New Roman"/>
        </w:rPr>
        <w:t>,</w:t>
      </w:r>
      <w:r w:rsidR="00CF21DA" w:rsidRPr="00C0546C">
        <w:rPr>
          <w:rFonts w:ascii="Times New Roman" w:hAnsi="Times New Roman" w:cs="Times New Roman"/>
        </w:rPr>
        <w:t xml:space="preserve"> </w:t>
      </w:r>
      <w:r w:rsidR="000B754C">
        <w:rPr>
          <w:rFonts w:ascii="Times New Roman" w:hAnsi="Times New Roman" w:cs="Times New Roman"/>
        </w:rPr>
        <w:t xml:space="preserve">11 </w:t>
      </w:r>
      <w:proofErr w:type="spellStart"/>
      <w:r w:rsidR="000B754C">
        <w:rPr>
          <w:rFonts w:ascii="Times New Roman" w:hAnsi="Times New Roman" w:cs="Times New Roman"/>
        </w:rPr>
        <w:t>кл</w:t>
      </w:r>
      <w:proofErr w:type="spellEnd"/>
      <w:r w:rsidR="000B754C">
        <w:rPr>
          <w:rFonts w:ascii="Times New Roman" w:hAnsi="Times New Roman" w:cs="Times New Roman"/>
        </w:rPr>
        <w:t>.</w:t>
      </w:r>
      <w:r w:rsidR="006730B1">
        <w:rPr>
          <w:rFonts w:ascii="Times New Roman" w:hAnsi="Times New Roman" w:cs="Times New Roman"/>
        </w:rPr>
        <w:t>, отсутствие подписи родителей</w:t>
      </w:r>
      <w:r w:rsidR="00DC4CC1" w:rsidRPr="00C0546C">
        <w:rPr>
          <w:rFonts w:ascii="Times New Roman" w:hAnsi="Times New Roman" w:cs="Times New Roman"/>
        </w:rPr>
        <w:t xml:space="preserve"> в</w:t>
      </w:r>
      <w:r w:rsidR="006D2D5A">
        <w:rPr>
          <w:rFonts w:ascii="Times New Roman" w:hAnsi="Times New Roman" w:cs="Times New Roman"/>
        </w:rPr>
        <w:t xml:space="preserve">  8 б кл.,9 </w:t>
      </w:r>
      <w:r w:rsidR="00DC4CC1" w:rsidRPr="00C0546C">
        <w:rPr>
          <w:rFonts w:ascii="Times New Roman" w:hAnsi="Times New Roman" w:cs="Times New Roman"/>
        </w:rPr>
        <w:t xml:space="preserve">б </w:t>
      </w:r>
      <w:proofErr w:type="spellStart"/>
      <w:r w:rsidR="00DC4CC1" w:rsidRPr="00C0546C">
        <w:rPr>
          <w:rFonts w:ascii="Times New Roman" w:hAnsi="Times New Roman" w:cs="Times New Roman"/>
        </w:rPr>
        <w:t>кл</w:t>
      </w:r>
      <w:proofErr w:type="spellEnd"/>
      <w:r w:rsidR="00DC4CC1" w:rsidRPr="00C0546C">
        <w:rPr>
          <w:rFonts w:ascii="Times New Roman" w:hAnsi="Times New Roman" w:cs="Times New Roman"/>
        </w:rPr>
        <w:t xml:space="preserve">., </w:t>
      </w:r>
      <w:r w:rsidR="006D2D5A">
        <w:rPr>
          <w:rFonts w:ascii="Times New Roman" w:hAnsi="Times New Roman" w:cs="Times New Roman"/>
        </w:rPr>
        <w:t xml:space="preserve">7 а </w:t>
      </w:r>
      <w:proofErr w:type="spellStart"/>
      <w:r w:rsidR="006D2D5A">
        <w:rPr>
          <w:rFonts w:ascii="Times New Roman" w:hAnsi="Times New Roman" w:cs="Times New Roman"/>
        </w:rPr>
        <w:t>кл</w:t>
      </w:r>
      <w:proofErr w:type="spellEnd"/>
      <w:r w:rsidR="006D2D5A">
        <w:rPr>
          <w:rFonts w:ascii="Times New Roman" w:hAnsi="Times New Roman" w:cs="Times New Roman"/>
        </w:rPr>
        <w:t>.</w:t>
      </w:r>
      <w:r w:rsidR="00975EBC">
        <w:rPr>
          <w:rFonts w:ascii="Times New Roman" w:hAnsi="Times New Roman" w:cs="Times New Roman"/>
        </w:rPr>
        <w:t>,</w:t>
      </w:r>
      <w:r w:rsidR="00DC4CC1" w:rsidRPr="00C0546C">
        <w:rPr>
          <w:rFonts w:ascii="Times New Roman" w:hAnsi="Times New Roman" w:cs="Times New Roman"/>
        </w:rPr>
        <w:t xml:space="preserve"> небре</w:t>
      </w:r>
      <w:r w:rsidR="004E366A">
        <w:rPr>
          <w:rFonts w:ascii="Times New Roman" w:hAnsi="Times New Roman" w:cs="Times New Roman"/>
        </w:rPr>
        <w:t>жное ведение записей в 7а кл.,7б</w:t>
      </w:r>
      <w:r w:rsidR="00DC4CC1" w:rsidRPr="00C0546C">
        <w:rPr>
          <w:rFonts w:ascii="Times New Roman" w:hAnsi="Times New Roman" w:cs="Times New Roman"/>
        </w:rPr>
        <w:t xml:space="preserve"> кл.</w:t>
      </w:r>
      <w:r w:rsidR="004E366A">
        <w:rPr>
          <w:rFonts w:ascii="Times New Roman" w:hAnsi="Times New Roman" w:cs="Times New Roman"/>
        </w:rPr>
        <w:t xml:space="preserve">,6акл.,8 в </w:t>
      </w:r>
      <w:proofErr w:type="spellStart"/>
      <w:r w:rsidR="004E366A">
        <w:rPr>
          <w:rFonts w:ascii="Times New Roman" w:hAnsi="Times New Roman" w:cs="Times New Roman"/>
        </w:rPr>
        <w:t>кл</w:t>
      </w:r>
      <w:proofErr w:type="spellEnd"/>
      <w:r w:rsidR="004E366A">
        <w:rPr>
          <w:rFonts w:ascii="Times New Roman" w:hAnsi="Times New Roman" w:cs="Times New Roman"/>
        </w:rPr>
        <w:t>.</w:t>
      </w:r>
      <w:proofErr w:type="gramEnd"/>
      <w:r w:rsidR="00DC4CC1" w:rsidRPr="00C0546C">
        <w:rPr>
          <w:rFonts w:ascii="Times New Roman" w:hAnsi="Times New Roman" w:cs="Times New Roman"/>
        </w:rPr>
        <w:t xml:space="preserve"> </w:t>
      </w:r>
      <w:r w:rsidR="00875ABA" w:rsidRPr="00C0546C">
        <w:rPr>
          <w:rFonts w:ascii="Times New Roman" w:hAnsi="Times New Roman" w:cs="Times New Roman"/>
        </w:rPr>
        <w:t>Учителям необходимо наладить обратную связь с родителями учащихся через дневник, используя специальные страницы и строки для заметок и замечаний; требовать с родителей еженедельной проверки дневников и подписей.</w:t>
      </w:r>
    </w:p>
    <w:p w:rsidR="00875ABA" w:rsidRPr="00C0546C" w:rsidRDefault="00875ABA" w:rsidP="00875ABA">
      <w:pPr>
        <w:ind w:left="-171" w:firstLine="880"/>
        <w:jc w:val="both"/>
        <w:rPr>
          <w:rFonts w:ascii="Times New Roman" w:hAnsi="Times New Roman" w:cs="Times New Roman"/>
        </w:rPr>
      </w:pPr>
      <w:r w:rsidRPr="00C0546C">
        <w:rPr>
          <w:rFonts w:ascii="Times New Roman" w:hAnsi="Times New Roman" w:cs="Times New Roman"/>
        </w:rPr>
        <w:t xml:space="preserve">В течение учебного года администрацией школы  были проверены  тетради учащихся </w:t>
      </w:r>
      <w:proofErr w:type="gramStart"/>
      <w:r w:rsidRPr="00C0546C">
        <w:rPr>
          <w:rFonts w:ascii="Times New Roman" w:hAnsi="Times New Roman" w:cs="Times New Roman"/>
        </w:rPr>
        <w:t>по</w:t>
      </w:r>
      <w:proofErr w:type="gramEnd"/>
    </w:p>
    <w:p w:rsidR="00875ABA" w:rsidRPr="00C0546C" w:rsidRDefault="00875ABA" w:rsidP="00875ABA">
      <w:pPr>
        <w:ind w:left="-171"/>
        <w:jc w:val="both"/>
        <w:rPr>
          <w:rFonts w:ascii="Times New Roman" w:hAnsi="Times New Roman" w:cs="Times New Roman"/>
        </w:rPr>
      </w:pPr>
      <w:r w:rsidRPr="00C0546C">
        <w:rPr>
          <w:rFonts w:ascii="Times New Roman" w:hAnsi="Times New Roman" w:cs="Times New Roman"/>
        </w:rPr>
        <w:t>математике и русскому языку.</w:t>
      </w:r>
      <w:r w:rsidR="00CF21DA" w:rsidRPr="00C0546C"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Цель проверки-эстетика ведения,</w:t>
      </w:r>
      <w:r w:rsidR="00CF21DA" w:rsidRPr="00C0546C"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качество проверки учителем,</w:t>
      </w:r>
      <w:r w:rsidR="00CF21DA" w:rsidRPr="00C0546C"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виды работ в тетрадях,</w:t>
      </w:r>
      <w:r w:rsidR="00CF21DA" w:rsidRPr="00C0546C"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 xml:space="preserve">объем классных и домашних работ.  </w:t>
      </w:r>
      <w:proofErr w:type="gramStart"/>
      <w:r w:rsidRPr="00C0546C">
        <w:rPr>
          <w:rFonts w:ascii="Times New Roman" w:hAnsi="Times New Roman" w:cs="Times New Roman"/>
        </w:rPr>
        <w:t>Проверка показала добросовестное отношение к работе с тетрадями учителей</w:t>
      </w:r>
      <w:r w:rsidR="00DD3B36">
        <w:rPr>
          <w:rFonts w:ascii="Times New Roman" w:hAnsi="Times New Roman" w:cs="Times New Roman"/>
        </w:rPr>
        <w:t xml:space="preserve"> </w:t>
      </w:r>
      <w:proofErr w:type="spellStart"/>
      <w:r w:rsidRPr="00C0546C">
        <w:rPr>
          <w:rFonts w:ascii="Times New Roman" w:hAnsi="Times New Roman" w:cs="Times New Roman"/>
        </w:rPr>
        <w:t>Кинжитаевой</w:t>
      </w:r>
      <w:proofErr w:type="spellEnd"/>
      <w:r w:rsidRPr="00C0546C">
        <w:rPr>
          <w:rFonts w:ascii="Times New Roman" w:hAnsi="Times New Roman" w:cs="Times New Roman"/>
        </w:rPr>
        <w:t xml:space="preserve"> Г.К., Бугаевой В.М., </w:t>
      </w:r>
      <w:proofErr w:type="spellStart"/>
      <w:r w:rsidRPr="00C0546C">
        <w:rPr>
          <w:rFonts w:ascii="Times New Roman" w:hAnsi="Times New Roman" w:cs="Times New Roman"/>
        </w:rPr>
        <w:t>Лысуне</w:t>
      </w:r>
      <w:r w:rsidR="00345562" w:rsidRPr="00C0546C">
        <w:rPr>
          <w:rFonts w:ascii="Times New Roman" w:hAnsi="Times New Roman" w:cs="Times New Roman"/>
        </w:rPr>
        <w:t>ц</w:t>
      </w:r>
      <w:proofErr w:type="spellEnd"/>
      <w:r w:rsidR="00345562" w:rsidRPr="00C0546C">
        <w:rPr>
          <w:rFonts w:ascii="Times New Roman" w:hAnsi="Times New Roman" w:cs="Times New Roman"/>
        </w:rPr>
        <w:t xml:space="preserve"> О.В., </w:t>
      </w:r>
      <w:proofErr w:type="spellStart"/>
      <w:r w:rsidR="000C7315">
        <w:rPr>
          <w:rFonts w:ascii="Times New Roman" w:hAnsi="Times New Roman" w:cs="Times New Roman"/>
        </w:rPr>
        <w:t>Хаматгалиевой</w:t>
      </w:r>
      <w:proofErr w:type="spellEnd"/>
      <w:r w:rsidR="00345562" w:rsidRPr="00C0546C">
        <w:rPr>
          <w:rFonts w:ascii="Times New Roman" w:hAnsi="Times New Roman" w:cs="Times New Roman"/>
        </w:rPr>
        <w:t xml:space="preserve"> Л.В., </w:t>
      </w:r>
      <w:proofErr w:type="spellStart"/>
      <w:r w:rsidR="000C7315">
        <w:rPr>
          <w:rFonts w:ascii="Times New Roman" w:hAnsi="Times New Roman" w:cs="Times New Roman"/>
        </w:rPr>
        <w:t>Матненко</w:t>
      </w:r>
      <w:proofErr w:type="spellEnd"/>
      <w:r w:rsidR="000C7315">
        <w:rPr>
          <w:rFonts w:ascii="Times New Roman" w:hAnsi="Times New Roman" w:cs="Times New Roman"/>
        </w:rPr>
        <w:t xml:space="preserve"> Л.А.,</w:t>
      </w:r>
      <w:r w:rsidR="005E4342">
        <w:rPr>
          <w:rFonts w:ascii="Times New Roman" w:hAnsi="Times New Roman" w:cs="Times New Roman"/>
        </w:rPr>
        <w:t xml:space="preserve"> </w:t>
      </w:r>
      <w:proofErr w:type="spellStart"/>
      <w:r w:rsidR="000C7315">
        <w:rPr>
          <w:rFonts w:ascii="Times New Roman" w:hAnsi="Times New Roman" w:cs="Times New Roman"/>
        </w:rPr>
        <w:t>Ляшенко</w:t>
      </w:r>
      <w:proofErr w:type="spellEnd"/>
      <w:r w:rsidR="000C7315">
        <w:rPr>
          <w:rFonts w:ascii="Times New Roman" w:hAnsi="Times New Roman" w:cs="Times New Roman"/>
        </w:rPr>
        <w:t xml:space="preserve"> Н.В.,</w:t>
      </w:r>
      <w:r w:rsidR="005E4342">
        <w:rPr>
          <w:rFonts w:ascii="Times New Roman" w:hAnsi="Times New Roman" w:cs="Times New Roman"/>
        </w:rPr>
        <w:t xml:space="preserve"> </w:t>
      </w:r>
      <w:r w:rsidR="000C7315">
        <w:rPr>
          <w:rFonts w:ascii="Times New Roman" w:hAnsi="Times New Roman" w:cs="Times New Roman"/>
        </w:rPr>
        <w:t>Ереминой И.К.</w:t>
      </w:r>
      <w:r w:rsidR="00DD3B36">
        <w:rPr>
          <w:rFonts w:ascii="Times New Roman" w:hAnsi="Times New Roman" w:cs="Times New Roman"/>
        </w:rPr>
        <w:t xml:space="preserve">, </w:t>
      </w:r>
      <w:proofErr w:type="spellStart"/>
      <w:r w:rsidR="00DD3B36">
        <w:rPr>
          <w:rFonts w:ascii="Times New Roman" w:hAnsi="Times New Roman" w:cs="Times New Roman"/>
        </w:rPr>
        <w:t>Морозюк</w:t>
      </w:r>
      <w:proofErr w:type="spellEnd"/>
      <w:r w:rsidR="00DD3B36">
        <w:rPr>
          <w:rFonts w:ascii="Times New Roman" w:hAnsi="Times New Roman" w:cs="Times New Roman"/>
        </w:rPr>
        <w:t xml:space="preserve"> Е.А,, Востриковой </w:t>
      </w:r>
      <w:proofErr w:type="spellStart"/>
      <w:r w:rsidR="00DD3B36">
        <w:rPr>
          <w:rFonts w:ascii="Times New Roman" w:hAnsi="Times New Roman" w:cs="Times New Roman"/>
        </w:rPr>
        <w:t>И.В.,Кашпановой</w:t>
      </w:r>
      <w:proofErr w:type="spellEnd"/>
      <w:r w:rsidR="00DD3B36">
        <w:rPr>
          <w:rFonts w:ascii="Times New Roman" w:hAnsi="Times New Roman" w:cs="Times New Roman"/>
        </w:rPr>
        <w:t xml:space="preserve"> Р.А, Гориславец О.В., Петровой И.А., </w:t>
      </w:r>
      <w:proofErr w:type="spellStart"/>
      <w:r w:rsidR="00DD3B36">
        <w:rPr>
          <w:rFonts w:ascii="Times New Roman" w:hAnsi="Times New Roman" w:cs="Times New Roman"/>
        </w:rPr>
        <w:t>Качелаевой</w:t>
      </w:r>
      <w:proofErr w:type="spellEnd"/>
      <w:r w:rsidR="00DD3B36">
        <w:rPr>
          <w:rFonts w:ascii="Times New Roman" w:hAnsi="Times New Roman" w:cs="Times New Roman"/>
        </w:rPr>
        <w:t xml:space="preserve"> Н.И., </w:t>
      </w:r>
      <w:proofErr w:type="spellStart"/>
      <w:r w:rsidR="00DD3B36">
        <w:rPr>
          <w:rFonts w:ascii="Times New Roman" w:hAnsi="Times New Roman" w:cs="Times New Roman"/>
        </w:rPr>
        <w:t>Шубенко</w:t>
      </w:r>
      <w:proofErr w:type="spellEnd"/>
      <w:r w:rsidR="00DD3B36">
        <w:rPr>
          <w:rFonts w:ascii="Times New Roman" w:hAnsi="Times New Roman" w:cs="Times New Roman"/>
        </w:rPr>
        <w:t xml:space="preserve"> Л.А., </w:t>
      </w:r>
      <w:proofErr w:type="spellStart"/>
      <w:r w:rsidR="00DD3B36">
        <w:rPr>
          <w:rFonts w:ascii="Times New Roman" w:hAnsi="Times New Roman" w:cs="Times New Roman"/>
        </w:rPr>
        <w:t>Кулумбетовой</w:t>
      </w:r>
      <w:proofErr w:type="spellEnd"/>
      <w:r w:rsidR="00DD3B36">
        <w:rPr>
          <w:rFonts w:ascii="Times New Roman" w:hAnsi="Times New Roman" w:cs="Times New Roman"/>
        </w:rPr>
        <w:t xml:space="preserve"> Д.С.</w:t>
      </w:r>
      <w:r w:rsidRPr="00C0546C">
        <w:rPr>
          <w:rFonts w:ascii="Times New Roman" w:hAnsi="Times New Roman" w:cs="Times New Roman"/>
        </w:rPr>
        <w:t xml:space="preserve"> Они систематически проверяют тетради учащихся, следят</w:t>
      </w:r>
      <w:proofErr w:type="gramEnd"/>
      <w:r w:rsidRPr="00C0546C">
        <w:rPr>
          <w:rFonts w:ascii="Times New Roman" w:hAnsi="Times New Roman" w:cs="Times New Roman"/>
        </w:rPr>
        <w:t xml:space="preserve"> за оформлением письменных работ, выносят замечания по ведению тетрадей. Состояние тетрадей во всех классах в основном удовлетворительное. Учителям необходимо требовать с учащихся своевременной сдачи тетрадей на проверку, выполнение работы над ошибками,</w:t>
      </w:r>
      <w:r w:rsidR="00CF21DA" w:rsidRPr="00C0546C"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соблюдать единые требования к ведению тетрадей,</w:t>
      </w:r>
      <w:r w:rsidR="00345562" w:rsidRPr="00C0546C"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разнообразить виды письменных работ, соблюдать нормы объема письменных работ по русскому языку и математике  при выполне</w:t>
      </w:r>
      <w:r w:rsidR="00345562" w:rsidRPr="00C0546C">
        <w:rPr>
          <w:rFonts w:ascii="Times New Roman" w:hAnsi="Times New Roman" w:cs="Times New Roman"/>
        </w:rPr>
        <w:t xml:space="preserve">нии учащимися классных, домашних, </w:t>
      </w:r>
      <w:r w:rsidRPr="00C0546C">
        <w:rPr>
          <w:rFonts w:ascii="Times New Roman" w:hAnsi="Times New Roman" w:cs="Times New Roman"/>
        </w:rPr>
        <w:t>контрольных и творческих работ,</w:t>
      </w:r>
      <w:r w:rsidR="00345562" w:rsidRPr="00C0546C">
        <w:rPr>
          <w:rFonts w:ascii="Times New Roman" w:hAnsi="Times New Roman" w:cs="Times New Roman"/>
        </w:rPr>
        <w:t xml:space="preserve"> </w:t>
      </w:r>
      <w:r w:rsidRPr="00C0546C">
        <w:rPr>
          <w:rFonts w:ascii="Times New Roman" w:hAnsi="Times New Roman" w:cs="Times New Roman"/>
        </w:rPr>
        <w:t>учителям математики увеличить частоту проверки тетрадей.</w:t>
      </w:r>
      <w:r w:rsidR="00DD3B36">
        <w:rPr>
          <w:rFonts w:ascii="Times New Roman" w:hAnsi="Times New Roman" w:cs="Times New Roman"/>
        </w:rPr>
        <w:t xml:space="preserve"> </w:t>
      </w:r>
      <w:r w:rsidR="000D2BD1" w:rsidRPr="00C0546C">
        <w:rPr>
          <w:rFonts w:ascii="Times New Roman" w:hAnsi="Times New Roman" w:cs="Times New Roman"/>
        </w:rPr>
        <w:t xml:space="preserve">По ведению школьной  документации </w:t>
      </w:r>
      <w:r w:rsidR="00B0575F" w:rsidRPr="00C0546C">
        <w:rPr>
          <w:rFonts w:ascii="Times New Roman" w:hAnsi="Times New Roman" w:cs="Times New Roman"/>
        </w:rPr>
        <w:t xml:space="preserve"> написаны справки.</w:t>
      </w:r>
    </w:p>
    <w:p w:rsidR="00875ABA" w:rsidRPr="00C0546C" w:rsidRDefault="00875ABA" w:rsidP="00875ABA">
      <w:pPr>
        <w:ind w:left="-171" w:firstLine="880"/>
        <w:jc w:val="both"/>
        <w:rPr>
          <w:rFonts w:ascii="Times New Roman" w:hAnsi="Times New Roman" w:cs="Times New Roman"/>
        </w:rPr>
      </w:pPr>
      <w:r w:rsidRPr="00C0546C">
        <w:rPr>
          <w:rFonts w:ascii="Times New Roman" w:hAnsi="Times New Roman" w:cs="Times New Roman"/>
        </w:rPr>
        <w:t xml:space="preserve">В план </w:t>
      </w:r>
      <w:proofErr w:type="spellStart"/>
      <w:r w:rsidRPr="00C0546C">
        <w:rPr>
          <w:rFonts w:ascii="Times New Roman" w:hAnsi="Times New Roman" w:cs="Times New Roman"/>
        </w:rPr>
        <w:t>внутришкольного</w:t>
      </w:r>
      <w:proofErr w:type="spellEnd"/>
      <w:r w:rsidRPr="00C0546C">
        <w:rPr>
          <w:rFonts w:ascii="Times New Roman" w:hAnsi="Times New Roman" w:cs="Times New Roman"/>
        </w:rPr>
        <w:t xml:space="preserve"> контроля включен вопрос об опекаемы</w:t>
      </w:r>
      <w:r w:rsidR="001B4F3C" w:rsidRPr="00C0546C">
        <w:rPr>
          <w:rFonts w:ascii="Times New Roman" w:hAnsi="Times New Roman" w:cs="Times New Roman"/>
        </w:rPr>
        <w:t>х и приемных детях. Опекаемых</w:t>
      </w:r>
      <w:r w:rsidR="00AA71C2" w:rsidRPr="00C0546C">
        <w:rPr>
          <w:rFonts w:ascii="Times New Roman" w:hAnsi="Times New Roman" w:cs="Times New Roman"/>
        </w:rPr>
        <w:t xml:space="preserve"> в школе </w:t>
      </w:r>
      <w:r w:rsidR="000B28FA" w:rsidRPr="00C0546C">
        <w:rPr>
          <w:rFonts w:ascii="Times New Roman" w:hAnsi="Times New Roman" w:cs="Times New Roman"/>
        </w:rPr>
        <w:t>1</w:t>
      </w:r>
      <w:r w:rsidR="005E4342">
        <w:rPr>
          <w:rFonts w:ascii="Times New Roman" w:hAnsi="Times New Roman" w:cs="Times New Roman"/>
        </w:rPr>
        <w:t>3</w:t>
      </w:r>
      <w:r w:rsidR="000B28FA" w:rsidRPr="00C0546C">
        <w:rPr>
          <w:rFonts w:ascii="Times New Roman" w:hAnsi="Times New Roman" w:cs="Times New Roman"/>
        </w:rPr>
        <w:t>,</w:t>
      </w:r>
      <w:r w:rsidR="005E4342">
        <w:rPr>
          <w:rFonts w:ascii="Times New Roman" w:hAnsi="Times New Roman" w:cs="Times New Roman"/>
        </w:rPr>
        <w:t xml:space="preserve"> </w:t>
      </w:r>
      <w:r w:rsidR="000B28FA" w:rsidRPr="00C0546C">
        <w:rPr>
          <w:rFonts w:ascii="Times New Roman" w:hAnsi="Times New Roman" w:cs="Times New Roman"/>
        </w:rPr>
        <w:t>приемных детей 4.</w:t>
      </w:r>
      <w:r w:rsidR="005E4342">
        <w:rPr>
          <w:rFonts w:ascii="Times New Roman" w:hAnsi="Times New Roman" w:cs="Times New Roman"/>
        </w:rPr>
        <w:t xml:space="preserve"> </w:t>
      </w:r>
      <w:proofErr w:type="gramStart"/>
      <w:r w:rsidRPr="00C0546C">
        <w:rPr>
          <w:rFonts w:ascii="Times New Roman" w:hAnsi="Times New Roman" w:cs="Times New Roman"/>
        </w:rPr>
        <w:t>Контроль за</w:t>
      </w:r>
      <w:proofErr w:type="gramEnd"/>
      <w:r w:rsidRPr="00C0546C">
        <w:rPr>
          <w:rFonts w:ascii="Times New Roman" w:hAnsi="Times New Roman" w:cs="Times New Roman"/>
        </w:rPr>
        <w:t xml:space="preserve"> ними осуществляется социальным педагогом школы </w:t>
      </w:r>
      <w:proofErr w:type="spellStart"/>
      <w:r w:rsidRPr="00C0546C">
        <w:rPr>
          <w:rFonts w:ascii="Times New Roman" w:hAnsi="Times New Roman" w:cs="Times New Roman"/>
        </w:rPr>
        <w:t>Тулигенова</w:t>
      </w:r>
      <w:proofErr w:type="spellEnd"/>
      <w:r w:rsidRPr="00C0546C">
        <w:rPr>
          <w:rFonts w:ascii="Times New Roman" w:hAnsi="Times New Roman" w:cs="Times New Roman"/>
        </w:rPr>
        <w:t xml:space="preserve"> Н.Ж.</w:t>
      </w:r>
    </w:p>
    <w:p w:rsidR="00875ABA" w:rsidRPr="00C0546C" w:rsidRDefault="00875ABA" w:rsidP="00875ABA">
      <w:pPr>
        <w:ind w:left="-171" w:firstLine="880"/>
        <w:jc w:val="both"/>
        <w:rPr>
          <w:rFonts w:ascii="Times New Roman" w:hAnsi="Times New Roman" w:cs="Times New Roman"/>
        </w:rPr>
      </w:pPr>
      <w:r w:rsidRPr="00C0546C">
        <w:rPr>
          <w:rFonts w:ascii="Times New Roman" w:hAnsi="Times New Roman" w:cs="Times New Roman"/>
        </w:rPr>
        <w:t xml:space="preserve">Два раза в год производится обследование условий жизни и воспитания несовершеннолетних, оставшихся без попечения родителей. Ведется учет детей и подростков, переданных под опеку; осуществляется систематический </w:t>
      </w:r>
      <w:proofErr w:type="gramStart"/>
      <w:r w:rsidRPr="00C0546C">
        <w:rPr>
          <w:rFonts w:ascii="Times New Roman" w:hAnsi="Times New Roman" w:cs="Times New Roman"/>
        </w:rPr>
        <w:t>контроль за</w:t>
      </w:r>
      <w:proofErr w:type="gramEnd"/>
      <w:r w:rsidRPr="00C0546C">
        <w:rPr>
          <w:rFonts w:ascii="Times New Roman" w:hAnsi="Times New Roman" w:cs="Times New Roman"/>
        </w:rPr>
        <w:t xml:space="preserve"> их воспитанием, обучением, состоянием здоровья, материально- бытовым содержанием, сохранностью принадлежащего им имущества, выполнением опекунами своих обязанностей.</w:t>
      </w:r>
    </w:p>
    <w:p w:rsidR="00875ABA" w:rsidRPr="00C0546C" w:rsidRDefault="00875ABA" w:rsidP="00875ABA">
      <w:pPr>
        <w:ind w:left="-171" w:firstLine="880"/>
        <w:jc w:val="both"/>
        <w:rPr>
          <w:rFonts w:ascii="Times New Roman" w:hAnsi="Times New Roman" w:cs="Times New Roman"/>
        </w:rPr>
      </w:pPr>
      <w:r w:rsidRPr="00C0546C">
        <w:rPr>
          <w:rFonts w:ascii="Times New Roman" w:hAnsi="Times New Roman" w:cs="Times New Roman"/>
        </w:rPr>
        <w:t xml:space="preserve">К </w:t>
      </w:r>
      <w:proofErr w:type="spellStart"/>
      <w:r w:rsidRPr="00C0546C">
        <w:rPr>
          <w:rFonts w:ascii="Times New Roman" w:hAnsi="Times New Roman" w:cs="Times New Roman"/>
        </w:rPr>
        <w:t>внутришкольному</w:t>
      </w:r>
      <w:proofErr w:type="spellEnd"/>
      <w:r w:rsidRPr="00C0546C">
        <w:rPr>
          <w:rFonts w:ascii="Times New Roman" w:hAnsi="Times New Roman" w:cs="Times New Roman"/>
        </w:rPr>
        <w:t xml:space="preserve"> контролю также относится проверка выполнения учебного плана школы. Заместителями директора по УВР по окончании каждой четверти проводилась проверка выполнения учебного плана. И практическая</w:t>
      </w:r>
      <w:proofErr w:type="gramStart"/>
      <w:r w:rsidRPr="00C0546C">
        <w:rPr>
          <w:rFonts w:ascii="Times New Roman" w:hAnsi="Times New Roman" w:cs="Times New Roman"/>
        </w:rPr>
        <w:t xml:space="preserve"> ,</w:t>
      </w:r>
      <w:proofErr w:type="gramEnd"/>
      <w:r w:rsidRPr="00C0546C">
        <w:rPr>
          <w:rFonts w:ascii="Times New Roman" w:hAnsi="Times New Roman" w:cs="Times New Roman"/>
        </w:rPr>
        <w:t>и теоретическая часть программ выполнены.</w:t>
      </w:r>
    </w:p>
    <w:p w:rsidR="00875ABA" w:rsidRPr="00C0546C" w:rsidRDefault="00875ABA" w:rsidP="00875ABA">
      <w:pPr>
        <w:ind w:left="-171" w:firstLine="880"/>
        <w:jc w:val="both"/>
        <w:rPr>
          <w:rFonts w:ascii="Times New Roman" w:hAnsi="Times New Roman" w:cs="Times New Roman"/>
        </w:rPr>
      </w:pPr>
    </w:p>
    <w:p w:rsidR="00875ABA" w:rsidRPr="00C0546C" w:rsidRDefault="00875ABA" w:rsidP="00875ABA">
      <w:pPr>
        <w:ind w:left="-171" w:firstLine="880"/>
        <w:jc w:val="center"/>
        <w:rPr>
          <w:rFonts w:ascii="Times New Roman" w:hAnsi="Times New Roman" w:cs="Times New Roman"/>
        </w:rPr>
      </w:pPr>
      <w:proofErr w:type="gramStart"/>
      <w:r w:rsidRPr="00C054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C0546C">
        <w:rPr>
          <w:rFonts w:ascii="Times New Roman" w:hAnsi="Times New Roman" w:cs="Times New Roman"/>
          <w:b/>
          <w:sz w:val="28"/>
          <w:szCs w:val="28"/>
          <w:u w:val="single"/>
        </w:rPr>
        <w:t>.Анализ результатов итоговой аттестации учащихся 9</w:t>
      </w:r>
      <w:r w:rsidRPr="00C0546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х</w:t>
      </w:r>
      <w:r w:rsidRPr="00C0546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11</w:t>
      </w:r>
      <w:r w:rsidRPr="00C0546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х</w:t>
      </w:r>
      <w:r w:rsidR="001A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 за 2015-2016</w:t>
      </w:r>
      <w:r w:rsidR="006D73BA" w:rsidRPr="00C054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0546C">
        <w:rPr>
          <w:rFonts w:ascii="Times New Roman" w:hAnsi="Times New Roman" w:cs="Times New Roman"/>
          <w:b/>
          <w:sz w:val="28"/>
          <w:szCs w:val="28"/>
          <w:u w:val="single"/>
        </w:rPr>
        <w:t>учебный год.</w:t>
      </w:r>
      <w:proofErr w:type="gramEnd"/>
    </w:p>
    <w:p w:rsidR="00875ABA" w:rsidRPr="00C0546C" w:rsidRDefault="00875ABA" w:rsidP="00875ABA">
      <w:pPr>
        <w:pStyle w:val="2"/>
      </w:pPr>
      <w:r w:rsidRPr="00C0546C">
        <w:t xml:space="preserve">При проведении государственной итоговой аттестации учащихся выпускных 9 и 11 классов школа руководствовалась Положением о проведении итоговой аттестации, разработанным </w:t>
      </w:r>
      <w:r w:rsidRPr="00C0546C">
        <w:lastRenderedPageBreak/>
        <w:t>Министерством образования РФ.  Для учителей и учащихся был оформлен стенд в соответствии с инструкцией.</w:t>
      </w:r>
    </w:p>
    <w:p w:rsidR="00875ABA" w:rsidRPr="00C0546C" w:rsidRDefault="001A6B07" w:rsidP="00875ABA">
      <w:pPr>
        <w:pStyle w:val="2"/>
      </w:pPr>
      <w:r>
        <w:t>Из 68</w:t>
      </w:r>
      <w:r w:rsidR="00A43E8D" w:rsidRPr="00C0546C">
        <w:t xml:space="preserve"> </w:t>
      </w:r>
      <w:r w:rsidR="00875ABA" w:rsidRPr="00C0546C">
        <w:t>учащихся, обучавших</w:t>
      </w:r>
      <w:r w:rsidR="00AF67D9" w:rsidRPr="00C0546C">
        <w:t xml:space="preserve">ся в 11 классе и в 9 классах,  </w:t>
      </w:r>
      <w:r w:rsidR="00875ABA" w:rsidRPr="00C0546C">
        <w:t>успешно овладели требования</w:t>
      </w:r>
      <w:r>
        <w:t xml:space="preserve">ми программ по всем предметам 68 </w:t>
      </w:r>
      <w:r w:rsidR="00875ABA" w:rsidRPr="00C0546C">
        <w:t>учащихся. Решением педсовета к итоговой аттестации были допущены все.  Выпускники 9</w:t>
      </w:r>
      <w:r w:rsidR="00875ABA" w:rsidRPr="00C0546C">
        <w:rPr>
          <w:vertAlign w:val="superscript"/>
        </w:rPr>
        <w:t>х</w:t>
      </w:r>
      <w:r w:rsidR="00875ABA" w:rsidRPr="00C0546C">
        <w:t xml:space="preserve"> классов сдавали  2 обязательных  экзамена : по русскому языку</w:t>
      </w:r>
      <w:r w:rsidR="00A43E8D" w:rsidRPr="00C0546C">
        <w:t xml:space="preserve">, </w:t>
      </w:r>
      <w:r>
        <w:t xml:space="preserve"> математике,</w:t>
      </w:r>
      <w:r w:rsidR="00875ABA" w:rsidRPr="00C0546C">
        <w:t xml:space="preserve"> зачет по  физ</w:t>
      </w:r>
      <w:r>
        <w:t xml:space="preserve">культуре ( теорию и практику) </w:t>
      </w:r>
      <w:r w:rsidR="00035DC7">
        <w:t xml:space="preserve">и </w:t>
      </w:r>
      <w:r>
        <w:t>2 экзамена</w:t>
      </w:r>
      <w:r w:rsidR="00661D22">
        <w:t xml:space="preserve"> по выбору</w:t>
      </w:r>
      <w:proofErr w:type="gramStart"/>
      <w:r w:rsidR="00661D22">
        <w:t xml:space="preserve"> .</w:t>
      </w:r>
      <w:proofErr w:type="gramEnd"/>
      <w:r w:rsidR="00661D22">
        <w:t xml:space="preserve">Наиболее популярным предметом у девятиклассников была информатика, </w:t>
      </w:r>
      <w:r w:rsidR="00EA1B3C">
        <w:t>ее сдавали 34</w:t>
      </w:r>
      <w:r w:rsidR="00661D22">
        <w:t xml:space="preserve"> человека.</w:t>
      </w:r>
      <w:r w:rsidR="005E4342">
        <w:t xml:space="preserve"> </w:t>
      </w:r>
      <w:r w:rsidR="00661D22">
        <w:t>Следующим предметом по популярности стало обществознание, его сдавали 24 человека.</w:t>
      </w:r>
      <w:r w:rsidR="005E4342">
        <w:t xml:space="preserve"> </w:t>
      </w:r>
      <w:r w:rsidR="00661D22">
        <w:t>Также девятиклассники сдавали биологию ( 17человек)</w:t>
      </w:r>
      <w:proofErr w:type="gramStart"/>
      <w:r w:rsidR="00661D22">
        <w:t>,х</w:t>
      </w:r>
      <w:proofErr w:type="gramEnd"/>
      <w:r w:rsidR="00661D22">
        <w:t>имию ( 10 человек),физику  (5 человек),географию ( 4 человека),</w:t>
      </w:r>
      <w:r w:rsidR="00EA1B3C">
        <w:t>литературу ( 2</w:t>
      </w:r>
      <w:r w:rsidR="00661D22">
        <w:t>человека).</w:t>
      </w:r>
    </w:p>
    <w:p w:rsidR="005479B8" w:rsidRPr="009353DE" w:rsidRDefault="00875ABA" w:rsidP="009353DE">
      <w:pPr>
        <w:pStyle w:val="2"/>
      </w:pPr>
      <w:r w:rsidRPr="00C0546C">
        <w:t>Выпускники 11 класса сдавали  все экзамены в форме ЕГЭ,</w:t>
      </w:r>
      <w:r w:rsidR="00AF67D9" w:rsidRPr="00C0546C">
        <w:t xml:space="preserve"> </w:t>
      </w:r>
      <w:r w:rsidRPr="00C0546C">
        <w:t>два из которых были обязательными: русский язык и математика. В этом учеб</w:t>
      </w:r>
      <w:r w:rsidR="00AF67D9" w:rsidRPr="00C0546C">
        <w:t xml:space="preserve">ном году в ЕГЭ приняли участие </w:t>
      </w:r>
      <w:r w:rsidR="00035DC7">
        <w:t xml:space="preserve">20 </w:t>
      </w:r>
      <w:r w:rsidRPr="00C0546C">
        <w:t>уча</w:t>
      </w:r>
      <w:r w:rsidR="00AF67D9" w:rsidRPr="00C0546C">
        <w:t xml:space="preserve">щихся 11 класса. Ими написано </w:t>
      </w:r>
      <w:r w:rsidR="006B4264">
        <w:t>78 тестов</w:t>
      </w:r>
      <w:r w:rsidR="00F2465F" w:rsidRPr="00C0546C">
        <w:t xml:space="preserve">. </w:t>
      </w:r>
      <w:r w:rsidRPr="00C0546C">
        <w:t>В форме ЕГЭ выпускники сдавали следу</w:t>
      </w:r>
      <w:r w:rsidR="00F60944">
        <w:t>ющие предметы</w:t>
      </w:r>
      <w:r w:rsidR="00AF67D9" w:rsidRPr="00C0546C">
        <w:t>:  русский язык (</w:t>
      </w:r>
      <w:r w:rsidR="006B4264">
        <w:t>20</w:t>
      </w:r>
      <w:r w:rsidRPr="00C0546C">
        <w:t xml:space="preserve"> человек </w:t>
      </w:r>
      <w:r w:rsidR="006B4264">
        <w:t>),  математику (20</w:t>
      </w:r>
      <w:r w:rsidR="00AF67D9" w:rsidRPr="00C0546C">
        <w:t xml:space="preserve"> </w:t>
      </w:r>
      <w:r w:rsidRPr="00C0546C">
        <w:t>человек), биологию</w:t>
      </w:r>
      <w:r w:rsidR="006B4264">
        <w:t xml:space="preserve"> ( 6 </w:t>
      </w:r>
      <w:r w:rsidRPr="00C0546C">
        <w:t>человек</w:t>
      </w:r>
      <w:r w:rsidR="006B4264">
        <w:t>), обществознание (15 человек), физику (4</w:t>
      </w:r>
      <w:r w:rsidR="00AF67D9" w:rsidRPr="00C0546C">
        <w:t xml:space="preserve"> человек</w:t>
      </w:r>
      <w:r w:rsidR="006B4264">
        <w:t xml:space="preserve">а </w:t>
      </w:r>
      <w:r w:rsidRPr="00C0546C">
        <w:t>), историю</w:t>
      </w:r>
      <w:r w:rsidR="00AF67D9" w:rsidRPr="00C0546C">
        <w:t xml:space="preserve"> </w:t>
      </w:r>
      <w:r w:rsidR="006B4264">
        <w:t>( 9 человек), химию ( 4</w:t>
      </w:r>
      <w:r w:rsidRPr="00C0546C">
        <w:t>ч</w:t>
      </w:r>
      <w:r w:rsidR="00EB69A9" w:rsidRPr="00C0546C">
        <w:t>еловек</w:t>
      </w:r>
      <w:r w:rsidR="006B4264">
        <w:t>а</w:t>
      </w:r>
      <w:r w:rsidR="00EB69A9" w:rsidRPr="00C0546C">
        <w:t>).</w:t>
      </w:r>
    </w:p>
    <w:p w:rsidR="00A43E8D" w:rsidRPr="00C0546C" w:rsidRDefault="00A43E8D" w:rsidP="00875ABA">
      <w:pPr>
        <w:pStyle w:val="2"/>
        <w:jc w:val="center"/>
        <w:outlineLvl w:val="0"/>
        <w:rPr>
          <w:b/>
          <w:u w:val="single"/>
        </w:rPr>
      </w:pPr>
    </w:p>
    <w:p w:rsidR="00875ABA" w:rsidRPr="00C0546C" w:rsidRDefault="00A43E8D" w:rsidP="00875ABA">
      <w:pPr>
        <w:pStyle w:val="2"/>
        <w:jc w:val="center"/>
        <w:outlineLvl w:val="0"/>
        <w:rPr>
          <w:b/>
          <w:u w:val="single"/>
        </w:rPr>
      </w:pPr>
      <w:r w:rsidRPr="00C0546C">
        <w:rPr>
          <w:b/>
          <w:u w:val="single"/>
        </w:rPr>
        <w:t>Результаты ЕГЭ</w:t>
      </w:r>
    </w:p>
    <w:p w:rsidR="00A43E8D" w:rsidRPr="00C0546C" w:rsidRDefault="00A43E8D" w:rsidP="00875ABA">
      <w:pPr>
        <w:pStyle w:val="2"/>
        <w:jc w:val="center"/>
        <w:outlineLvl w:val="0"/>
        <w:rPr>
          <w:b/>
          <w:u w:val="single"/>
        </w:rPr>
      </w:pPr>
    </w:p>
    <w:p w:rsidR="00875ABA" w:rsidRPr="00C0546C" w:rsidRDefault="00875ABA" w:rsidP="00875ABA">
      <w:pPr>
        <w:pStyle w:val="2"/>
        <w:outlineLvl w:val="0"/>
        <w:rPr>
          <w:b/>
          <w:u w:val="single"/>
        </w:rPr>
      </w:pPr>
      <w:r w:rsidRPr="00C0546C">
        <w:rPr>
          <w:b/>
          <w:u w:val="single"/>
        </w:rPr>
        <w:t xml:space="preserve">                  </w:t>
      </w:r>
    </w:p>
    <w:tbl>
      <w:tblPr>
        <w:tblW w:w="11042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426"/>
        <w:gridCol w:w="567"/>
        <w:gridCol w:w="567"/>
        <w:gridCol w:w="425"/>
        <w:gridCol w:w="567"/>
        <w:gridCol w:w="567"/>
        <w:gridCol w:w="425"/>
        <w:gridCol w:w="709"/>
        <w:gridCol w:w="567"/>
        <w:gridCol w:w="425"/>
        <w:gridCol w:w="567"/>
        <w:gridCol w:w="709"/>
        <w:gridCol w:w="425"/>
        <w:gridCol w:w="567"/>
        <w:gridCol w:w="808"/>
        <w:gridCol w:w="610"/>
        <w:gridCol w:w="567"/>
        <w:gridCol w:w="567"/>
      </w:tblGrid>
      <w:tr w:rsidR="00174658" w:rsidRPr="00C0546C" w:rsidTr="00174658">
        <w:tc>
          <w:tcPr>
            <w:tcW w:w="977" w:type="dxa"/>
            <w:vMerge w:val="restart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C0546C">
              <w:rPr>
                <w:sz w:val="20"/>
                <w:szCs w:val="20"/>
              </w:rPr>
              <w:t>редме</w:t>
            </w:r>
            <w:r>
              <w:rPr>
                <w:sz w:val="20"/>
                <w:szCs w:val="20"/>
              </w:rPr>
              <w:t>-ты</w:t>
            </w:r>
            <w:proofErr w:type="spellEnd"/>
            <w:proofErr w:type="gramEnd"/>
          </w:p>
        </w:tc>
        <w:tc>
          <w:tcPr>
            <w:tcW w:w="1560" w:type="dxa"/>
            <w:gridSpan w:val="3"/>
          </w:tcPr>
          <w:p w:rsidR="00174658" w:rsidRPr="00C0546C" w:rsidRDefault="00174658" w:rsidP="00656FD3">
            <w:pPr>
              <w:pStyle w:val="2"/>
              <w:ind w:left="0"/>
              <w:jc w:val="center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2011 г.</w:t>
            </w:r>
          </w:p>
        </w:tc>
        <w:tc>
          <w:tcPr>
            <w:tcW w:w="1559" w:type="dxa"/>
            <w:gridSpan w:val="3"/>
          </w:tcPr>
          <w:p w:rsidR="00174658" w:rsidRPr="00C0546C" w:rsidRDefault="00174658" w:rsidP="00656FD3">
            <w:pPr>
              <w:pStyle w:val="2"/>
              <w:ind w:left="0"/>
              <w:jc w:val="center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2012г.</w:t>
            </w:r>
          </w:p>
        </w:tc>
        <w:tc>
          <w:tcPr>
            <w:tcW w:w="1701" w:type="dxa"/>
            <w:gridSpan w:val="3"/>
          </w:tcPr>
          <w:p w:rsidR="00174658" w:rsidRPr="00C0546C" w:rsidRDefault="00174658" w:rsidP="00656FD3">
            <w:pPr>
              <w:pStyle w:val="2"/>
              <w:ind w:left="0"/>
              <w:jc w:val="center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2013г.</w:t>
            </w:r>
          </w:p>
        </w:tc>
        <w:tc>
          <w:tcPr>
            <w:tcW w:w="1701" w:type="dxa"/>
            <w:gridSpan w:val="3"/>
          </w:tcPr>
          <w:p w:rsidR="00174658" w:rsidRPr="00C0546C" w:rsidRDefault="00174658" w:rsidP="00656FD3">
            <w:pPr>
              <w:pStyle w:val="2"/>
              <w:ind w:left="0"/>
              <w:jc w:val="center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2014 г.</w:t>
            </w:r>
          </w:p>
        </w:tc>
        <w:tc>
          <w:tcPr>
            <w:tcW w:w="1800" w:type="dxa"/>
            <w:gridSpan w:val="3"/>
          </w:tcPr>
          <w:p w:rsidR="00174658" w:rsidRPr="00C0546C" w:rsidRDefault="00174658" w:rsidP="00656FD3">
            <w:pPr>
              <w:pStyle w:val="2"/>
              <w:ind w:left="0"/>
              <w:jc w:val="center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2015г.</w:t>
            </w:r>
          </w:p>
        </w:tc>
        <w:tc>
          <w:tcPr>
            <w:tcW w:w="1744" w:type="dxa"/>
            <w:gridSpan w:val="3"/>
          </w:tcPr>
          <w:p w:rsidR="00174658" w:rsidRPr="00C0546C" w:rsidRDefault="00174658" w:rsidP="00174658">
            <w:pPr>
              <w:pStyle w:val="2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</w:tr>
      <w:tr w:rsidR="00174658" w:rsidRPr="00C0546C" w:rsidTr="00174658">
        <w:tc>
          <w:tcPr>
            <w:tcW w:w="977" w:type="dxa"/>
            <w:vMerge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  <w:lang w:val="en-US"/>
              </w:rPr>
            </w:pPr>
            <w:r w:rsidRPr="00C0546C">
              <w:rPr>
                <w:sz w:val="20"/>
                <w:szCs w:val="20"/>
              </w:rPr>
              <w:t>кол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0546C">
              <w:rPr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ср. балл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  <w:lang w:val="en-US"/>
              </w:rPr>
            </w:pPr>
            <w:r w:rsidRPr="00C0546C">
              <w:rPr>
                <w:sz w:val="20"/>
                <w:szCs w:val="20"/>
              </w:rPr>
              <w:t>кол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0546C">
              <w:rPr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ср. балл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  <w:lang w:val="en-US"/>
              </w:rPr>
            </w:pPr>
            <w:r w:rsidRPr="00C0546C">
              <w:rPr>
                <w:sz w:val="20"/>
                <w:szCs w:val="20"/>
              </w:rPr>
              <w:t>кол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0546C">
              <w:rPr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ср. балл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кол.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proofErr w:type="spellStart"/>
            <w:r w:rsidRPr="00C0546C">
              <w:rPr>
                <w:sz w:val="20"/>
                <w:szCs w:val="20"/>
              </w:rPr>
              <w:t>усп</w:t>
            </w:r>
            <w:proofErr w:type="spellEnd"/>
            <w:r w:rsidRPr="00C0546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proofErr w:type="gramStart"/>
            <w:r w:rsidRPr="00C0546C">
              <w:rPr>
                <w:sz w:val="20"/>
                <w:szCs w:val="20"/>
              </w:rPr>
              <w:t>ср.б</w:t>
            </w:r>
            <w:proofErr w:type="gramEnd"/>
            <w:r w:rsidRPr="00C0546C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174658" w:rsidRPr="00C0546C" w:rsidRDefault="00174658" w:rsidP="00012A8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кол.</w:t>
            </w:r>
          </w:p>
        </w:tc>
        <w:tc>
          <w:tcPr>
            <w:tcW w:w="567" w:type="dxa"/>
          </w:tcPr>
          <w:p w:rsidR="00174658" w:rsidRPr="00C0546C" w:rsidRDefault="00174658" w:rsidP="00012A83">
            <w:pPr>
              <w:pStyle w:val="2"/>
              <w:ind w:left="0"/>
              <w:rPr>
                <w:sz w:val="16"/>
                <w:szCs w:val="16"/>
              </w:rPr>
            </w:pPr>
            <w:proofErr w:type="spellStart"/>
            <w:r w:rsidRPr="00C0546C">
              <w:rPr>
                <w:sz w:val="16"/>
                <w:szCs w:val="16"/>
              </w:rPr>
              <w:t>усп</w:t>
            </w:r>
            <w:proofErr w:type="spellEnd"/>
            <w:r w:rsidRPr="00C0546C">
              <w:rPr>
                <w:sz w:val="16"/>
                <w:szCs w:val="16"/>
              </w:rPr>
              <w:t>.</w:t>
            </w:r>
          </w:p>
        </w:tc>
        <w:tc>
          <w:tcPr>
            <w:tcW w:w="808" w:type="dxa"/>
          </w:tcPr>
          <w:p w:rsidR="00174658" w:rsidRPr="00C0546C" w:rsidRDefault="00174658" w:rsidP="00012A83">
            <w:pPr>
              <w:pStyle w:val="2"/>
              <w:ind w:left="0"/>
              <w:rPr>
                <w:sz w:val="16"/>
                <w:szCs w:val="16"/>
              </w:rPr>
            </w:pPr>
            <w:proofErr w:type="gramStart"/>
            <w:r w:rsidRPr="00C0546C">
              <w:rPr>
                <w:sz w:val="16"/>
                <w:szCs w:val="16"/>
              </w:rPr>
              <w:t>ср.б</w:t>
            </w:r>
            <w:proofErr w:type="gramEnd"/>
            <w:r w:rsidRPr="00C0546C">
              <w:rPr>
                <w:sz w:val="16"/>
                <w:szCs w:val="16"/>
              </w:rPr>
              <w:t>.</w:t>
            </w:r>
          </w:p>
        </w:tc>
        <w:tc>
          <w:tcPr>
            <w:tcW w:w="610" w:type="dxa"/>
          </w:tcPr>
          <w:p w:rsidR="00174658" w:rsidRPr="00C0546C" w:rsidRDefault="00174658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кол.</w:t>
            </w:r>
          </w:p>
        </w:tc>
        <w:tc>
          <w:tcPr>
            <w:tcW w:w="567" w:type="dxa"/>
          </w:tcPr>
          <w:p w:rsidR="00174658" w:rsidRPr="00C0546C" w:rsidRDefault="00174658" w:rsidP="00174658">
            <w:pPr>
              <w:pStyle w:val="2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567" w:type="dxa"/>
          </w:tcPr>
          <w:p w:rsidR="00174658" w:rsidRPr="00C0546C" w:rsidRDefault="00174658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</w:p>
        </w:tc>
      </w:tr>
      <w:tr w:rsidR="00174658" w:rsidRPr="00C0546C" w:rsidTr="00174658">
        <w:tc>
          <w:tcPr>
            <w:tcW w:w="97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1. русский язык</w:t>
            </w:r>
          </w:p>
        </w:tc>
        <w:tc>
          <w:tcPr>
            <w:tcW w:w="426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67,7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64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69,3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75,05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100</w:t>
            </w:r>
          </w:p>
        </w:tc>
        <w:tc>
          <w:tcPr>
            <w:tcW w:w="808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74.25</w:t>
            </w:r>
          </w:p>
        </w:tc>
        <w:tc>
          <w:tcPr>
            <w:tcW w:w="610" w:type="dxa"/>
          </w:tcPr>
          <w:p w:rsidR="00174658" w:rsidRPr="00C0546C" w:rsidRDefault="00174658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74658" w:rsidRPr="00C0546C" w:rsidRDefault="00174658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74658" w:rsidRPr="00C0546C" w:rsidRDefault="00174658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</w:tr>
      <w:tr w:rsidR="00174658" w:rsidRPr="00C0546C" w:rsidTr="00174658">
        <w:tc>
          <w:tcPr>
            <w:tcW w:w="977" w:type="dxa"/>
          </w:tcPr>
          <w:p w:rsidR="00174658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2. </w:t>
            </w:r>
            <w:proofErr w:type="spellStart"/>
            <w:r w:rsidRPr="00C0546C">
              <w:rPr>
                <w:sz w:val="20"/>
                <w:szCs w:val="20"/>
              </w:rPr>
              <w:t>матем</w:t>
            </w:r>
            <w:proofErr w:type="spellEnd"/>
          </w:p>
          <w:p w:rsidR="000A6C33" w:rsidRPr="00C0546C" w:rsidRDefault="000A6C33" w:rsidP="00656FD3">
            <w:pPr>
              <w:pStyle w:val="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(проф.)</w:t>
            </w:r>
          </w:p>
        </w:tc>
        <w:tc>
          <w:tcPr>
            <w:tcW w:w="426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52,6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44,3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</w:t>
            </w:r>
          </w:p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45,3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53,52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1</w:t>
            </w:r>
            <w:r w:rsidR="00F2779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100</w:t>
            </w:r>
          </w:p>
        </w:tc>
        <w:tc>
          <w:tcPr>
            <w:tcW w:w="808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61,5</w:t>
            </w:r>
          </w:p>
        </w:tc>
        <w:tc>
          <w:tcPr>
            <w:tcW w:w="610" w:type="dxa"/>
          </w:tcPr>
          <w:p w:rsidR="00174658" w:rsidRPr="00C0546C" w:rsidRDefault="000A6C33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62F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4658" w:rsidRPr="00C0546C" w:rsidRDefault="000A6C33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74658" w:rsidRPr="00C0546C" w:rsidRDefault="000A6C33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</w:t>
            </w:r>
          </w:p>
        </w:tc>
      </w:tr>
      <w:tr w:rsidR="000A6C33" w:rsidRPr="00C0546C" w:rsidTr="00174658">
        <w:tc>
          <w:tcPr>
            <w:tcW w:w="977" w:type="dxa"/>
          </w:tcPr>
          <w:p w:rsidR="000A6C33" w:rsidRDefault="000A6C33" w:rsidP="00656FD3">
            <w:pPr>
              <w:pStyle w:val="2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</w:p>
          <w:p w:rsidR="000A6C33" w:rsidRPr="00C0546C" w:rsidRDefault="000A6C33" w:rsidP="00656FD3">
            <w:pPr>
              <w:pStyle w:val="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(базов)</w:t>
            </w:r>
          </w:p>
        </w:tc>
        <w:tc>
          <w:tcPr>
            <w:tcW w:w="426" w:type="dxa"/>
          </w:tcPr>
          <w:p w:rsidR="000A6C33" w:rsidRPr="00C0546C" w:rsidRDefault="000A6C33" w:rsidP="00656FD3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6C33" w:rsidRPr="00C0546C" w:rsidRDefault="000A6C33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6C33" w:rsidRPr="00C0546C" w:rsidRDefault="000A6C33" w:rsidP="00656FD3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6C33" w:rsidRPr="00C0546C" w:rsidRDefault="000A6C33" w:rsidP="00656FD3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6C33" w:rsidRPr="00C0546C" w:rsidRDefault="000A6C33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6C33" w:rsidRPr="00C0546C" w:rsidRDefault="000A6C33" w:rsidP="00656FD3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6C33" w:rsidRPr="00C0546C" w:rsidRDefault="000A6C33" w:rsidP="00656FD3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C33" w:rsidRPr="00C0546C" w:rsidRDefault="000A6C33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6C33" w:rsidRPr="00C0546C" w:rsidRDefault="000A6C33" w:rsidP="00656FD3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6C33" w:rsidRPr="00C0546C" w:rsidRDefault="000A6C33" w:rsidP="00656FD3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A6C33" w:rsidRPr="00C0546C" w:rsidRDefault="000A6C33" w:rsidP="00656FD3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C33" w:rsidRPr="00C0546C" w:rsidRDefault="000A6C33" w:rsidP="00656FD3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6C33" w:rsidRPr="00C0546C" w:rsidRDefault="00F27797" w:rsidP="00656FD3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A6C33" w:rsidRPr="00C0546C" w:rsidRDefault="00F27797" w:rsidP="00656FD3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08" w:type="dxa"/>
          </w:tcPr>
          <w:p w:rsidR="000A6C33" w:rsidRPr="00C0546C" w:rsidRDefault="00F27797" w:rsidP="00656FD3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0" w:type="dxa"/>
          </w:tcPr>
          <w:p w:rsidR="000A6C33" w:rsidRDefault="000A6C33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0A6C33" w:rsidRDefault="000A6C33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0A6C33" w:rsidRPr="00C0546C" w:rsidRDefault="000A6C33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74658" w:rsidRPr="00C0546C" w:rsidTr="00174658">
        <w:tc>
          <w:tcPr>
            <w:tcW w:w="97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3. химия</w:t>
            </w:r>
          </w:p>
        </w:tc>
        <w:tc>
          <w:tcPr>
            <w:tcW w:w="426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55,5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58,2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</w:p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63,5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60,67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100</w:t>
            </w:r>
          </w:p>
        </w:tc>
        <w:tc>
          <w:tcPr>
            <w:tcW w:w="808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63</w:t>
            </w:r>
          </w:p>
        </w:tc>
        <w:tc>
          <w:tcPr>
            <w:tcW w:w="610" w:type="dxa"/>
          </w:tcPr>
          <w:p w:rsidR="00174658" w:rsidRPr="00C0546C" w:rsidRDefault="006A62F7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74658" w:rsidRPr="00C0546C" w:rsidRDefault="00242555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74658" w:rsidRPr="00C0546C" w:rsidRDefault="00242555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</w:tr>
      <w:tr w:rsidR="00174658" w:rsidRPr="00C0546C" w:rsidTr="00174658">
        <w:tc>
          <w:tcPr>
            <w:tcW w:w="97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4. биология</w:t>
            </w:r>
          </w:p>
        </w:tc>
        <w:tc>
          <w:tcPr>
            <w:tcW w:w="426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63,7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65,7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</w:t>
            </w:r>
          </w:p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51,3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68,82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100</w:t>
            </w:r>
          </w:p>
        </w:tc>
        <w:tc>
          <w:tcPr>
            <w:tcW w:w="808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60,5</w:t>
            </w:r>
          </w:p>
        </w:tc>
        <w:tc>
          <w:tcPr>
            <w:tcW w:w="610" w:type="dxa"/>
          </w:tcPr>
          <w:p w:rsidR="00174658" w:rsidRPr="00C0546C" w:rsidRDefault="006A62F7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74658" w:rsidRPr="00C0546C" w:rsidRDefault="000A6C33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74658" w:rsidRPr="00C0546C" w:rsidRDefault="000A6C33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</w:tr>
      <w:tr w:rsidR="00174658" w:rsidRPr="00C0546C" w:rsidTr="00174658">
        <w:tc>
          <w:tcPr>
            <w:tcW w:w="97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5. история</w:t>
            </w:r>
          </w:p>
        </w:tc>
        <w:tc>
          <w:tcPr>
            <w:tcW w:w="426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60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</w:t>
            </w:r>
          </w:p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47,3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58,33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100</w:t>
            </w:r>
          </w:p>
        </w:tc>
        <w:tc>
          <w:tcPr>
            <w:tcW w:w="808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62</w:t>
            </w:r>
          </w:p>
        </w:tc>
        <w:tc>
          <w:tcPr>
            <w:tcW w:w="610" w:type="dxa"/>
          </w:tcPr>
          <w:p w:rsidR="00174658" w:rsidRPr="00C0546C" w:rsidRDefault="006A62F7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74658" w:rsidRPr="00C0546C" w:rsidRDefault="0061728A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74658" w:rsidRPr="00C0546C" w:rsidRDefault="0061728A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</w:tr>
      <w:tr w:rsidR="00174658" w:rsidRPr="00C0546C" w:rsidTr="00174658">
        <w:tc>
          <w:tcPr>
            <w:tcW w:w="97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6. физика</w:t>
            </w:r>
          </w:p>
        </w:tc>
        <w:tc>
          <w:tcPr>
            <w:tcW w:w="426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38,6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</w:t>
            </w:r>
          </w:p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56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53,67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100</w:t>
            </w:r>
          </w:p>
        </w:tc>
        <w:tc>
          <w:tcPr>
            <w:tcW w:w="808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52,2</w:t>
            </w:r>
          </w:p>
        </w:tc>
        <w:tc>
          <w:tcPr>
            <w:tcW w:w="610" w:type="dxa"/>
          </w:tcPr>
          <w:p w:rsidR="00174658" w:rsidRPr="00C0546C" w:rsidRDefault="006A62F7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74658" w:rsidRPr="00C0546C" w:rsidRDefault="00174658" w:rsidP="00174658">
            <w:pPr>
              <w:pStyle w:val="2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74658" w:rsidRPr="00C0546C" w:rsidRDefault="00242555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</w:tr>
      <w:tr w:rsidR="00174658" w:rsidRPr="00C0546C" w:rsidTr="00174658">
        <w:tc>
          <w:tcPr>
            <w:tcW w:w="97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7.обществознан.</w:t>
            </w:r>
          </w:p>
        </w:tc>
        <w:tc>
          <w:tcPr>
            <w:tcW w:w="426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61 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93,7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49,8 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</w:t>
            </w:r>
          </w:p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64,8 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100</w:t>
            </w:r>
          </w:p>
        </w:tc>
        <w:tc>
          <w:tcPr>
            <w:tcW w:w="808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62,55</w:t>
            </w:r>
          </w:p>
        </w:tc>
        <w:tc>
          <w:tcPr>
            <w:tcW w:w="610" w:type="dxa"/>
          </w:tcPr>
          <w:p w:rsidR="00174658" w:rsidRPr="00C0546C" w:rsidRDefault="006A62F7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74658" w:rsidRPr="00C0546C" w:rsidRDefault="0061728A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74658" w:rsidRPr="00C0546C" w:rsidRDefault="0061728A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174658" w:rsidRPr="00C0546C" w:rsidTr="00174658">
        <w:tc>
          <w:tcPr>
            <w:tcW w:w="97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8.информатика</w:t>
            </w:r>
          </w:p>
        </w:tc>
        <w:tc>
          <w:tcPr>
            <w:tcW w:w="426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57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-</w:t>
            </w:r>
          </w:p>
        </w:tc>
        <w:tc>
          <w:tcPr>
            <w:tcW w:w="808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-</w:t>
            </w:r>
          </w:p>
        </w:tc>
        <w:tc>
          <w:tcPr>
            <w:tcW w:w="610" w:type="dxa"/>
          </w:tcPr>
          <w:p w:rsidR="00174658" w:rsidRPr="00C0546C" w:rsidRDefault="006A62F7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658" w:rsidRPr="00C0546C" w:rsidRDefault="004F1C39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658" w:rsidRPr="00C0546C" w:rsidRDefault="004F1C39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4658" w:rsidRPr="00C0546C" w:rsidTr="00174658">
        <w:tc>
          <w:tcPr>
            <w:tcW w:w="97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9.литература </w:t>
            </w:r>
          </w:p>
        </w:tc>
        <w:tc>
          <w:tcPr>
            <w:tcW w:w="426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59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57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-</w:t>
            </w:r>
          </w:p>
        </w:tc>
        <w:tc>
          <w:tcPr>
            <w:tcW w:w="808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-</w:t>
            </w:r>
          </w:p>
        </w:tc>
        <w:tc>
          <w:tcPr>
            <w:tcW w:w="610" w:type="dxa"/>
          </w:tcPr>
          <w:p w:rsidR="00174658" w:rsidRPr="00C0546C" w:rsidRDefault="006A62F7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658" w:rsidRPr="00C0546C" w:rsidRDefault="004F1C39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658" w:rsidRPr="00C0546C" w:rsidRDefault="004F1C39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4658" w:rsidRPr="00C0546C" w:rsidTr="00174658">
        <w:tc>
          <w:tcPr>
            <w:tcW w:w="97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10.иностран.яз.</w:t>
            </w:r>
          </w:p>
        </w:tc>
        <w:tc>
          <w:tcPr>
            <w:tcW w:w="426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36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-</w:t>
            </w:r>
          </w:p>
        </w:tc>
        <w:tc>
          <w:tcPr>
            <w:tcW w:w="808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-</w:t>
            </w:r>
          </w:p>
        </w:tc>
        <w:tc>
          <w:tcPr>
            <w:tcW w:w="610" w:type="dxa"/>
          </w:tcPr>
          <w:p w:rsidR="00174658" w:rsidRPr="00C0546C" w:rsidRDefault="006A62F7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658" w:rsidRPr="00C0546C" w:rsidRDefault="004F1C39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4658" w:rsidRPr="00C0546C" w:rsidRDefault="004F1C39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4658" w:rsidRPr="00C0546C" w:rsidTr="00174658">
        <w:tc>
          <w:tcPr>
            <w:tcW w:w="97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итого</w:t>
            </w:r>
          </w:p>
        </w:tc>
        <w:tc>
          <w:tcPr>
            <w:tcW w:w="426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55,2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99,4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   53,1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 xml:space="preserve"> 53,3    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74658" w:rsidRPr="00C0546C" w:rsidRDefault="00174658" w:rsidP="00656FD3">
            <w:pPr>
              <w:pStyle w:val="2"/>
              <w:ind w:left="0"/>
              <w:rPr>
                <w:sz w:val="20"/>
                <w:szCs w:val="20"/>
              </w:rPr>
            </w:pPr>
            <w:r w:rsidRPr="00C0546C">
              <w:rPr>
                <w:sz w:val="20"/>
                <w:szCs w:val="20"/>
              </w:rPr>
              <w:t>59,88</w:t>
            </w:r>
          </w:p>
        </w:tc>
        <w:tc>
          <w:tcPr>
            <w:tcW w:w="425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100</w:t>
            </w:r>
          </w:p>
        </w:tc>
        <w:tc>
          <w:tcPr>
            <w:tcW w:w="808" w:type="dxa"/>
          </w:tcPr>
          <w:p w:rsidR="00174658" w:rsidRPr="00C0546C" w:rsidRDefault="00174658" w:rsidP="00656FD3">
            <w:pPr>
              <w:pStyle w:val="2"/>
              <w:ind w:left="0"/>
              <w:rPr>
                <w:sz w:val="16"/>
                <w:szCs w:val="16"/>
              </w:rPr>
            </w:pPr>
            <w:r w:rsidRPr="00C0546C">
              <w:rPr>
                <w:sz w:val="16"/>
                <w:szCs w:val="16"/>
              </w:rPr>
              <w:t>62,3</w:t>
            </w:r>
          </w:p>
        </w:tc>
        <w:tc>
          <w:tcPr>
            <w:tcW w:w="610" w:type="dxa"/>
          </w:tcPr>
          <w:p w:rsidR="00174658" w:rsidRPr="00C0546C" w:rsidRDefault="006A62F7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174658" w:rsidRPr="00C0546C" w:rsidRDefault="00242555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74658" w:rsidRPr="00C0546C" w:rsidRDefault="00242555" w:rsidP="00174658">
            <w:pPr>
              <w:pStyle w:val="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</w:tr>
    </w:tbl>
    <w:p w:rsidR="00C50E41" w:rsidRDefault="004F1C39" w:rsidP="00C50E41">
      <w:pPr>
        <w:jc w:val="both"/>
        <w:rPr>
          <w:rFonts w:ascii="Times New Roman" w:hAnsi="Times New Roman" w:cs="Times New Roman"/>
          <w:sz w:val="24"/>
          <w:szCs w:val="24"/>
        </w:rPr>
      </w:pPr>
      <w:r>
        <w:t>Результаты ЕГЭ</w:t>
      </w:r>
      <w:r w:rsidR="00547A28">
        <w:t xml:space="preserve"> </w:t>
      </w:r>
      <w:r w:rsidR="00F27797">
        <w:t xml:space="preserve">по </w:t>
      </w:r>
      <w:r w:rsidR="00547A28" w:rsidRPr="00C0546C">
        <w:t xml:space="preserve"> </w:t>
      </w:r>
      <w:r w:rsidR="00077A1C">
        <w:t xml:space="preserve">русскому </w:t>
      </w:r>
      <w:proofErr w:type="spellStart"/>
      <w:r w:rsidR="00077A1C">
        <w:t>языку</w:t>
      </w:r>
      <w:proofErr w:type="gramStart"/>
      <w:r w:rsidR="00077A1C">
        <w:t>,ф</w:t>
      </w:r>
      <w:proofErr w:type="gramEnd"/>
      <w:r w:rsidR="00077A1C">
        <w:t>изике</w:t>
      </w:r>
      <w:proofErr w:type="spellEnd"/>
      <w:r w:rsidR="00077A1C">
        <w:t xml:space="preserve"> </w:t>
      </w:r>
      <w:r w:rsidR="00F27797">
        <w:t xml:space="preserve">,биологии </w:t>
      </w:r>
      <w:r w:rsidR="00547A28" w:rsidRPr="00C0546C">
        <w:t>выше прошлогодних. Средний балл по русскому языку в 2014 году был 75,05</w:t>
      </w:r>
      <w:proofErr w:type="gramStart"/>
      <w:r w:rsidR="00547A28" w:rsidRPr="00C0546C">
        <w:t xml:space="preserve"> ;</w:t>
      </w:r>
      <w:proofErr w:type="gramEnd"/>
      <w:r w:rsidR="00A0305C">
        <w:t xml:space="preserve"> в 2015</w:t>
      </w:r>
      <w:r w:rsidR="00547A28" w:rsidRPr="00C0546C">
        <w:t xml:space="preserve"> году-74,25; </w:t>
      </w:r>
      <w:r w:rsidR="00A0305C">
        <w:t>в этом году-79,1</w:t>
      </w:r>
      <w:r w:rsidR="00396B4C">
        <w:t xml:space="preserve">; </w:t>
      </w:r>
      <w:r w:rsidR="00A0305C">
        <w:t>что выше</w:t>
      </w:r>
      <w:r w:rsidR="00C50E41">
        <w:t xml:space="preserve"> районного на </w:t>
      </w:r>
      <w:r w:rsidR="007245FF">
        <w:t>5,3 балла и выше областного на 6,1</w:t>
      </w:r>
      <w:r w:rsidR="00547A28" w:rsidRPr="00C0546C">
        <w:t xml:space="preserve"> балла.</w:t>
      </w:r>
      <w:r w:rsidR="00C50E41" w:rsidRPr="00C50E41">
        <w:t xml:space="preserve"> </w:t>
      </w:r>
      <w:r w:rsidR="00C50E41" w:rsidRPr="00C0546C">
        <w:t>По биологии в 2014 году сре</w:t>
      </w:r>
      <w:r w:rsidR="00C50E41">
        <w:t xml:space="preserve">дний балл был 68,81; в 2015 году </w:t>
      </w:r>
      <w:r w:rsidR="00C50E41" w:rsidRPr="00C0546C">
        <w:t>-</w:t>
      </w:r>
      <w:r w:rsidR="00C50E41">
        <w:t xml:space="preserve"> </w:t>
      </w:r>
      <w:r w:rsidR="00C50E41" w:rsidRPr="00C0546C">
        <w:t xml:space="preserve">60,5; </w:t>
      </w:r>
      <w:r w:rsidR="00C50E41">
        <w:t xml:space="preserve">в этом году-75,2, что выше </w:t>
      </w:r>
      <w:r w:rsidR="00C50E41" w:rsidRPr="00C0546C">
        <w:t>с</w:t>
      </w:r>
      <w:r w:rsidR="00C50E41">
        <w:t>реднего районного на 14,56  баллов.</w:t>
      </w:r>
    </w:p>
    <w:p w:rsidR="00547A28" w:rsidRPr="00C0546C" w:rsidRDefault="00547A28" w:rsidP="00077A1C">
      <w:pPr>
        <w:pStyle w:val="2"/>
      </w:pPr>
      <w:r w:rsidRPr="00C0546C">
        <w:lastRenderedPageBreak/>
        <w:t xml:space="preserve"> </w:t>
      </w:r>
      <w:r w:rsidR="007B0144">
        <w:t xml:space="preserve">По  остальным  предметам результаты в этом году ниже </w:t>
      </w:r>
      <w:proofErr w:type="spellStart"/>
      <w:r w:rsidR="007B0144">
        <w:t>прошлогодних</w:t>
      </w:r>
      <w:proofErr w:type="gramStart"/>
      <w:r w:rsidR="007B0144">
        <w:t>.</w:t>
      </w:r>
      <w:r w:rsidRPr="00C0546C">
        <w:t>П</w:t>
      </w:r>
      <w:proofErr w:type="gramEnd"/>
      <w:r w:rsidRPr="00C0546C">
        <w:t>о</w:t>
      </w:r>
      <w:proofErr w:type="spellEnd"/>
      <w:r w:rsidRPr="00C0546C">
        <w:t xml:space="preserve"> математике в 2014 году сре</w:t>
      </w:r>
      <w:r w:rsidR="006727B3">
        <w:t>дний балл был 53,52; в 2015году</w:t>
      </w:r>
      <w:r w:rsidRPr="00C0546C">
        <w:t xml:space="preserve">-.61,5; </w:t>
      </w:r>
      <w:r w:rsidR="00F27797">
        <w:t>в этом году- 56,9,</w:t>
      </w:r>
      <w:r w:rsidRPr="00C0546C">
        <w:t xml:space="preserve">что выше среднего районного на </w:t>
      </w:r>
      <w:r w:rsidR="00F27797">
        <w:t>2,21</w:t>
      </w:r>
      <w:r w:rsidRPr="00C0546C">
        <w:t xml:space="preserve"> </w:t>
      </w:r>
      <w:proofErr w:type="spellStart"/>
      <w:r w:rsidRPr="00C0546C">
        <w:t>балла.По</w:t>
      </w:r>
      <w:proofErr w:type="spellEnd"/>
      <w:r w:rsidRPr="00C0546C">
        <w:t xml:space="preserve"> обществознанию в 2014 г</w:t>
      </w:r>
      <w:r w:rsidR="001D2BC9">
        <w:t>оду средний балл был 61, в 2</w:t>
      </w:r>
      <w:r w:rsidR="00C50E41">
        <w:t>015году-62,5</w:t>
      </w:r>
      <w:r w:rsidR="00077A1C">
        <w:t xml:space="preserve">5; в этом году- 60. </w:t>
      </w:r>
      <w:r w:rsidRPr="00C0546C">
        <w:t>По химии в 2014 году</w:t>
      </w:r>
      <w:r w:rsidR="0004432A">
        <w:t xml:space="preserve"> средний балл был 60,6</w:t>
      </w:r>
      <w:r w:rsidR="00077A1C">
        <w:t>7; в 2015 году-63; в этом году- 59,5.</w:t>
      </w:r>
      <w:r w:rsidRPr="00C0546C">
        <w:t>По истории в 2014 год</w:t>
      </w:r>
      <w:r w:rsidR="0004432A">
        <w:t>у средний балл был 58,33; в 2015</w:t>
      </w:r>
      <w:r w:rsidRPr="00C0546C">
        <w:t xml:space="preserve"> году-62,</w:t>
      </w:r>
      <w:r w:rsidR="00C50E41">
        <w:t xml:space="preserve"> в этом году-</w:t>
      </w:r>
      <w:r w:rsidR="00077A1C">
        <w:t>58,8.</w:t>
      </w:r>
    </w:p>
    <w:p w:rsidR="00547A28" w:rsidRPr="00C0546C" w:rsidRDefault="00547A28" w:rsidP="00547A28">
      <w:pPr>
        <w:pStyle w:val="2"/>
      </w:pPr>
      <w:r w:rsidRPr="00C0546C">
        <w:t xml:space="preserve"> По итог</w:t>
      </w:r>
      <w:r w:rsidR="00643CBB">
        <w:t>ам сдачи ЕГЭ за последние 3года</w:t>
      </w:r>
      <w:r w:rsidRPr="00C0546C">
        <w:t xml:space="preserve"> наблюдается положительная </w:t>
      </w:r>
      <w:proofErr w:type="spellStart"/>
      <w:r w:rsidRPr="00C0546C">
        <w:t>динамика</w:t>
      </w:r>
      <w:proofErr w:type="gramStart"/>
      <w:r w:rsidRPr="00C0546C">
        <w:t>.С</w:t>
      </w:r>
      <w:proofErr w:type="gramEnd"/>
      <w:r w:rsidRPr="00C0546C">
        <w:t>редни</w:t>
      </w:r>
      <w:r w:rsidR="00643CBB">
        <w:t>й</w:t>
      </w:r>
      <w:proofErr w:type="spellEnd"/>
      <w:r w:rsidR="00643CBB">
        <w:t xml:space="preserve"> балл по школе стал выше на 4,42</w:t>
      </w:r>
      <w:r w:rsidRPr="00C0546C">
        <w:t xml:space="preserve"> </w:t>
      </w:r>
      <w:proofErr w:type="spellStart"/>
      <w:r w:rsidRPr="00C0546C">
        <w:t>балла.</w:t>
      </w:r>
      <w:r w:rsidR="00643CBB">
        <w:t>В</w:t>
      </w:r>
      <w:proofErr w:type="spellEnd"/>
      <w:r w:rsidR="00643CBB">
        <w:t xml:space="preserve"> районном рейтинге школа занимает четвертую позицию, в прошлом учебном году были на пятом месте.</w:t>
      </w:r>
    </w:p>
    <w:p w:rsidR="00875ABA" w:rsidRPr="00C0546C" w:rsidRDefault="00875ABA" w:rsidP="00875ABA">
      <w:pPr>
        <w:pStyle w:val="2"/>
        <w:ind w:left="0"/>
        <w:rPr>
          <w:b/>
          <w:sz w:val="20"/>
          <w:szCs w:val="20"/>
          <w:u w:val="single"/>
        </w:rPr>
      </w:pPr>
    </w:p>
    <w:p w:rsidR="008436AD" w:rsidRPr="008436AD" w:rsidRDefault="00875ABA" w:rsidP="008436AD">
      <w:pPr>
        <w:pStyle w:val="2"/>
        <w:jc w:val="center"/>
        <w:rPr>
          <w:sz w:val="28"/>
          <w:szCs w:val="28"/>
          <w:u w:val="single"/>
        </w:rPr>
      </w:pPr>
      <w:r w:rsidRPr="008436AD">
        <w:rPr>
          <w:sz w:val="28"/>
          <w:szCs w:val="28"/>
          <w:u w:val="single"/>
        </w:rPr>
        <w:t xml:space="preserve">Анализ результатов </w:t>
      </w:r>
      <w:r w:rsidR="008436AD" w:rsidRPr="008436AD">
        <w:rPr>
          <w:sz w:val="28"/>
          <w:szCs w:val="28"/>
          <w:u w:val="single"/>
        </w:rPr>
        <w:t>государственной итоговой аттестации</w:t>
      </w:r>
    </w:p>
    <w:p w:rsidR="008436AD" w:rsidRPr="008436AD" w:rsidRDefault="008436AD" w:rsidP="00843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36AD">
        <w:rPr>
          <w:rFonts w:ascii="Times New Roman" w:hAnsi="Times New Roman" w:cs="Times New Roman"/>
          <w:sz w:val="28"/>
          <w:szCs w:val="28"/>
          <w:u w:val="single"/>
        </w:rPr>
        <w:t xml:space="preserve">выпускников 9 классов 2015-2016 </w:t>
      </w:r>
      <w:proofErr w:type="spellStart"/>
      <w:r w:rsidRPr="008436AD">
        <w:rPr>
          <w:rFonts w:ascii="Times New Roman" w:hAnsi="Times New Roman" w:cs="Times New Roman"/>
          <w:sz w:val="28"/>
          <w:szCs w:val="28"/>
          <w:u w:val="single"/>
        </w:rPr>
        <w:t>уч.г</w:t>
      </w:r>
      <w:proofErr w:type="spellEnd"/>
      <w:r w:rsidRPr="008436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36AD" w:rsidRDefault="008436AD" w:rsidP="008436AD">
      <w:pPr>
        <w:spacing w:after="0"/>
        <w:ind w:firstLine="708"/>
      </w:pPr>
      <w:r>
        <w:t>На конец2015-2016 учебного года в 9-х классах обучалось 48 учеников. Все обучающиеся были допущены к государственной итоговой аттестации.</w:t>
      </w:r>
    </w:p>
    <w:p w:rsidR="008436AD" w:rsidRDefault="008436AD" w:rsidP="008436AD">
      <w:pPr>
        <w:spacing w:after="0"/>
        <w:ind w:firstLine="708"/>
      </w:pPr>
      <w:r>
        <w:t>Выпускники 9 –</w:t>
      </w:r>
      <w:proofErr w:type="spellStart"/>
      <w:r>
        <w:t>х</w:t>
      </w:r>
      <w:proofErr w:type="spellEnd"/>
      <w:r>
        <w:t xml:space="preserve"> классов в ходе государственной итоговой аттестации сдавали 2 обязательных (русский язык, математика) и ОГЭ по выбору. Все обучающиеся прошли</w:t>
      </w:r>
      <w:r w:rsidRPr="0007638F">
        <w:t xml:space="preserve"> </w:t>
      </w:r>
      <w:r>
        <w:t>государственную  итоговую  аттестацию</w:t>
      </w:r>
      <w:proofErr w:type="gramStart"/>
      <w:r>
        <w:t xml:space="preserve"> ,</w:t>
      </w:r>
      <w:proofErr w:type="gramEnd"/>
      <w:r>
        <w:t xml:space="preserve"> получив документ об образовании соответствующего образца.</w:t>
      </w:r>
    </w:p>
    <w:tbl>
      <w:tblPr>
        <w:tblStyle w:val="ab"/>
        <w:tblW w:w="0" w:type="auto"/>
        <w:tblLook w:val="04A0"/>
      </w:tblPr>
      <w:tblGrid>
        <w:gridCol w:w="1899"/>
        <w:gridCol w:w="1962"/>
        <w:gridCol w:w="1903"/>
        <w:gridCol w:w="1903"/>
        <w:gridCol w:w="1904"/>
      </w:tblGrid>
      <w:tr w:rsidR="008436AD" w:rsidTr="008436AD">
        <w:tc>
          <w:tcPr>
            <w:tcW w:w="1899" w:type="dxa"/>
          </w:tcPr>
          <w:p w:rsidR="008436AD" w:rsidRDefault="008436AD" w:rsidP="008436AD">
            <w:r>
              <w:t>Всего уч-ся</w:t>
            </w:r>
          </w:p>
        </w:tc>
        <w:tc>
          <w:tcPr>
            <w:tcW w:w="1962" w:type="dxa"/>
          </w:tcPr>
          <w:p w:rsidR="008436AD" w:rsidRDefault="008436AD" w:rsidP="008436AD">
            <w:r>
              <w:t>Предмет</w:t>
            </w:r>
          </w:p>
        </w:tc>
        <w:tc>
          <w:tcPr>
            <w:tcW w:w="1903" w:type="dxa"/>
          </w:tcPr>
          <w:p w:rsidR="008436AD" w:rsidRDefault="008436AD" w:rsidP="008436AD">
            <w:r>
              <w:t>Кол-во уч-ся в форме ОГЭ, ГВЭ (человек, % от общего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903" w:type="dxa"/>
          </w:tcPr>
          <w:p w:rsidR="008436AD" w:rsidRDefault="008436AD" w:rsidP="008436AD">
            <w:r>
              <w:t xml:space="preserve">На «4» и «5» в </w:t>
            </w:r>
          </w:p>
          <w:p w:rsidR="008436AD" w:rsidRDefault="008436AD" w:rsidP="008436AD">
            <w:r>
              <w:t>форме ОГЭ</w:t>
            </w:r>
          </w:p>
          <w:p w:rsidR="008436AD" w:rsidRPr="0007638F" w:rsidRDefault="008436AD" w:rsidP="008436AD">
            <w:r>
              <w:t>(человек, % от общего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904" w:type="dxa"/>
          </w:tcPr>
          <w:p w:rsidR="008436AD" w:rsidRDefault="008436AD" w:rsidP="008436AD">
            <w:r>
              <w:t>На «2» в форме ОГЭ, ГВЭ (человек, % от общего</w:t>
            </w:r>
            <w:proofErr w:type="gramStart"/>
            <w:r>
              <w:t xml:space="preserve"> )</w:t>
            </w:r>
            <w:proofErr w:type="gramEnd"/>
          </w:p>
        </w:tc>
      </w:tr>
      <w:tr w:rsidR="008436AD" w:rsidTr="008436AD">
        <w:tc>
          <w:tcPr>
            <w:tcW w:w="1899" w:type="dxa"/>
          </w:tcPr>
          <w:p w:rsidR="008436AD" w:rsidRDefault="008436AD" w:rsidP="008436AD">
            <w:r w:rsidRPr="0019187F">
              <w:t>48</w:t>
            </w:r>
          </w:p>
        </w:tc>
        <w:tc>
          <w:tcPr>
            <w:tcW w:w="1962" w:type="dxa"/>
          </w:tcPr>
          <w:p w:rsidR="008436AD" w:rsidRPr="00AF771A" w:rsidRDefault="008436AD" w:rsidP="008436AD">
            <w:pPr>
              <w:rPr>
                <w:sz w:val="24"/>
                <w:szCs w:val="24"/>
              </w:rPr>
            </w:pPr>
            <w:r w:rsidRPr="00AF771A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03" w:type="dxa"/>
          </w:tcPr>
          <w:p w:rsidR="008436AD" w:rsidRDefault="008436AD" w:rsidP="008436AD">
            <w:r>
              <w:t>48(100%)</w:t>
            </w:r>
          </w:p>
        </w:tc>
        <w:tc>
          <w:tcPr>
            <w:tcW w:w="1903" w:type="dxa"/>
          </w:tcPr>
          <w:p w:rsidR="008436AD" w:rsidRDefault="008436AD" w:rsidP="008436AD">
            <w:r>
              <w:t xml:space="preserve">39 </w:t>
            </w:r>
            <w:r w:rsidRPr="00107B56">
              <w:t>(</w:t>
            </w:r>
            <w:r>
              <w:t>81</w:t>
            </w:r>
            <w:r w:rsidRPr="00107B56">
              <w:t>%)</w:t>
            </w:r>
          </w:p>
        </w:tc>
        <w:tc>
          <w:tcPr>
            <w:tcW w:w="1904" w:type="dxa"/>
          </w:tcPr>
          <w:p w:rsidR="008436AD" w:rsidRDefault="008436AD" w:rsidP="008436AD">
            <w:r>
              <w:t>0</w:t>
            </w:r>
          </w:p>
        </w:tc>
      </w:tr>
      <w:tr w:rsidR="008436AD" w:rsidTr="008436AD">
        <w:tc>
          <w:tcPr>
            <w:tcW w:w="1899" w:type="dxa"/>
          </w:tcPr>
          <w:p w:rsidR="008436AD" w:rsidRDefault="008436AD" w:rsidP="008436AD">
            <w:r w:rsidRPr="0019187F">
              <w:t>48</w:t>
            </w:r>
          </w:p>
        </w:tc>
        <w:tc>
          <w:tcPr>
            <w:tcW w:w="1962" w:type="dxa"/>
          </w:tcPr>
          <w:p w:rsidR="008436AD" w:rsidRPr="00AF771A" w:rsidRDefault="008436AD" w:rsidP="008436AD">
            <w:pPr>
              <w:rPr>
                <w:sz w:val="24"/>
                <w:szCs w:val="24"/>
              </w:rPr>
            </w:pPr>
            <w:r w:rsidRPr="00AF771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03" w:type="dxa"/>
          </w:tcPr>
          <w:p w:rsidR="008436AD" w:rsidRDefault="008436AD" w:rsidP="008436AD">
            <w:r w:rsidRPr="00A95757">
              <w:t>48(100%)</w:t>
            </w:r>
          </w:p>
        </w:tc>
        <w:tc>
          <w:tcPr>
            <w:tcW w:w="1903" w:type="dxa"/>
          </w:tcPr>
          <w:p w:rsidR="008436AD" w:rsidRDefault="008436AD" w:rsidP="008436AD">
            <w:r>
              <w:t>11</w:t>
            </w:r>
            <w:r w:rsidRPr="00107B56">
              <w:t>(</w:t>
            </w:r>
            <w:r>
              <w:t>23</w:t>
            </w:r>
            <w:r w:rsidRPr="00107B56">
              <w:t>%)</w:t>
            </w:r>
          </w:p>
        </w:tc>
        <w:tc>
          <w:tcPr>
            <w:tcW w:w="1904" w:type="dxa"/>
          </w:tcPr>
          <w:p w:rsidR="008436AD" w:rsidRDefault="008436AD" w:rsidP="008436AD">
            <w:r>
              <w:t>0</w:t>
            </w:r>
          </w:p>
        </w:tc>
      </w:tr>
      <w:tr w:rsidR="008436AD" w:rsidTr="008436AD">
        <w:tc>
          <w:tcPr>
            <w:tcW w:w="1899" w:type="dxa"/>
          </w:tcPr>
          <w:p w:rsidR="008436AD" w:rsidRDefault="008436AD" w:rsidP="008436AD">
            <w:r w:rsidRPr="0019187F">
              <w:t>48</w:t>
            </w:r>
          </w:p>
        </w:tc>
        <w:tc>
          <w:tcPr>
            <w:tcW w:w="1962" w:type="dxa"/>
          </w:tcPr>
          <w:p w:rsidR="008436AD" w:rsidRPr="00AF771A" w:rsidRDefault="008436AD" w:rsidP="008436AD">
            <w:pPr>
              <w:rPr>
                <w:sz w:val="24"/>
                <w:szCs w:val="24"/>
              </w:rPr>
            </w:pPr>
            <w:r w:rsidRPr="00AF771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903" w:type="dxa"/>
          </w:tcPr>
          <w:p w:rsidR="008436AD" w:rsidRDefault="008436AD" w:rsidP="008436AD">
            <w:r>
              <w:t xml:space="preserve">2 </w:t>
            </w:r>
            <w:r w:rsidRPr="00A95757">
              <w:t>(</w:t>
            </w:r>
            <w:r>
              <w:t>4.2</w:t>
            </w:r>
            <w:r w:rsidRPr="00A95757">
              <w:t>%)</w:t>
            </w:r>
          </w:p>
        </w:tc>
        <w:tc>
          <w:tcPr>
            <w:tcW w:w="1903" w:type="dxa"/>
          </w:tcPr>
          <w:p w:rsidR="008436AD" w:rsidRDefault="008436AD" w:rsidP="008436AD">
            <w:r>
              <w:t>0</w:t>
            </w:r>
            <w:r w:rsidRPr="00107B56">
              <w:t xml:space="preserve"> (</w:t>
            </w:r>
            <w:r>
              <w:t>0</w:t>
            </w:r>
            <w:r w:rsidRPr="00107B56">
              <w:t>%)</w:t>
            </w:r>
          </w:p>
        </w:tc>
        <w:tc>
          <w:tcPr>
            <w:tcW w:w="1904" w:type="dxa"/>
          </w:tcPr>
          <w:p w:rsidR="008436AD" w:rsidRDefault="008436AD" w:rsidP="008436AD">
            <w:r>
              <w:t>0</w:t>
            </w:r>
          </w:p>
        </w:tc>
      </w:tr>
      <w:tr w:rsidR="008436AD" w:rsidTr="008436AD">
        <w:tc>
          <w:tcPr>
            <w:tcW w:w="1899" w:type="dxa"/>
          </w:tcPr>
          <w:p w:rsidR="008436AD" w:rsidRDefault="008436AD" w:rsidP="008436AD">
            <w:r w:rsidRPr="0019187F">
              <w:t>48</w:t>
            </w:r>
          </w:p>
        </w:tc>
        <w:tc>
          <w:tcPr>
            <w:tcW w:w="1962" w:type="dxa"/>
          </w:tcPr>
          <w:p w:rsidR="008436AD" w:rsidRPr="00AF771A" w:rsidRDefault="008436AD" w:rsidP="008436AD">
            <w:pPr>
              <w:rPr>
                <w:sz w:val="24"/>
                <w:szCs w:val="24"/>
              </w:rPr>
            </w:pPr>
            <w:r w:rsidRPr="00AF771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03" w:type="dxa"/>
          </w:tcPr>
          <w:p w:rsidR="008436AD" w:rsidRDefault="008436AD" w:rsidP="008436AD">
            <w:r>
              <w:t>17</w:t>
            </w:r>
            <w:r w:rsidRPr="00A95757">
              <w:t>(</w:t>
            </w:r>
            <w:r>
              <w:t xml:space="preserve">35 </w:t>
            </w:r>
            <w:r w:rsidRPr="00A95757">
              <w:t>%)</w:t>
            </w:r>
          </w:p>
        </w:tc>
        <w:tc>
          <w:tcPr>
            <w:tcW w:w="1903" w:type="dxa"/>
          </w:tcPr>
          <w:p w:rsidR="008436AD" w:rsidRDefault="008436AD" w:rsidP="008436AD">
            <w:r>
              <w:t xml:space="preserve">6 </w:t>
            </w:r>
            <w:r w:rsidRPr="00107B56">
              <w:t>(</w:t>
            </w:r>
            <w:r>
              <w:t>35</w:t>
            </w:r>
            <w:r w:rsidRPr="00107B56">
              <w:t>%)</w:t>
            </w:r>
          </w:p>
        </w:tc>
        <w:tc>
          <w:tcPr>
            <w:tcW w:w="1904" w:type="dxa"/>
          </w:tcPr>
          <w:p w:rsidR="008436AD" w:rsidRDefault="008436AD" w:rsidP="008436AD">
            <w:r>
              <w:t>0</w:t>
            </w:r>
          </w:p>
        </w:tc>
      </w:tr>
      <w:tr w:rsidR="008436AD" w:rsidTr="008436AD">
        <w:tc>
          <w:tcPr>
            <w:tcW w:w="1899" w:type="dxa"/>
          </w:tcPr>
          <w:p w:rsidR="008436AD" w:rsidRDefault="008436AD" w:rsidP="008436AD">
            <w:r w:rsidRPr="0019187F">
              <w:t>48</w:t>
            </w:r>
          </w:p>
        </w:tc>
        <w:tc>
          <w:tcPr>
            <w:tcW w:w="1962" w:type="dxa"/>
          </w:tcPr>
          <w:p w:rsidR="008436AD" w:rsidRPr="00AF771A" w:rsidRDefault="008436AD" w:rsidP="008436AD">
            <w:pPr>
              <w:rPr>
                <w:sz w:val="24"/>
                <w:szCs w:val="24"/>
              </w:rPr>
            </w:pPr>
            <w:r w:rsidRPr="00AF771A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903" w:type="dxa"/>
          </w:tcPr>
          <w:p w:rsidR="008436AD" w:rsidRDefault="008436AD" w:rsidP="008436AD">
            <w:r>
              <w:t>4</w:t>
            </w:r>
            <w:r w:rsidRPr="00A95757">
              <w:t>(</w:t>
            </w:r>
            <w:r>
              <w:t xml:space="preserve">8 </w:t>
            </w:r>
            <w:r w:rsidRPr="00A95757">
              <w:t>%)</w:t>
            </w:r>
          </w:p>
        </w:tc>
        <w:tc>
          <w:tcPr>
            <w:tcW w:w="1903" w:type="dxa"/>
          </w:tcPr>
          <w:p w:rsidR="008436AD" w:rsidRDefault="008436AD" w:rsidP="008436AD">
            <w:r>
              <w:t xml:space="preserve">1 </w:t>
            </w:r>
            <w:r w:rsidRPr="00107B56">
              <w:t>(</w:t>
            </w:r>
            <w:r>
              <w:t>25</w:t>
            </w:r>
            <w:r w:rsidRPr="00107B56">
              <w:t>%)</w:t>
            </w:r>
          </w:p>
        </w:tc>
        <w:tc>
          <w:tcPr>
            <w:tcW w:w="1904" w:type="dxa"/>
          </w:tcPr>
          <w:p w:rsidR="008436AD" w:rsidRDefault="00B54C3A" w:rsidP="008436AD">
            <w:r>
              <w:t>1</w:t>
            </w:r>
          </w:p>
        </w:tc>
      </w:tr>
      <w:tr w:rsidR="008436AD" w:rsidTr="008436AD">
        <w:tc>
          <w:tcPr>
            <w:tcW w:w="1899" w:type="dxa"/>
          </w:tcPr>
          <w:p w:rsidR="008436AD" w:rsidRDefault="008436AD" w:rsidP="008436AD">
            <w:r w:rsidRPr="0019187F">
              <w:t>48</w:t>
            </w:r>
          </w:p>
        </w:tc>
        <w:tc>
          <w:tcPr>
            <w:tcW w:w="1962" w:type="dxa"/>
          </w:tcPr>
          <w:p w:rsidR="008436AD" w:rsidRPr="00AF771A" w:rsidRDefault="008436AD" w:rsidP="008436AD">
            <w:pPr>
              <w:rPr>
                <w:sz w:val="24"/>
                <w:szCs w:val="24"/>
              </w:rPr>
            </w:pPr>
            <w:r w:rsidRPr="00AF771A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903" w:type="dxa"/>
          </w:tcPr>
          <w:p w:rsidR="008436AD" w:rsidRDefault="008436AD" w:rsidP="008436AD">
            <w:r>
              <w:t>10</w:t>
            </w:r>
            <w:r w:rsidRPr="00A95757">
              <w:t>(</w:t>
            </w:r>
            <w:r>
              <w:t>21</w:t>
            </w:r>
            <w:r w:rsidRPr="00A95757">
              <w:t>%)</w:t>
            </w:r>
          </w:p>
        </w:tc>
        <w:tc>
          <w:tcPr>
            <w:tcW w:w="1903" w:type="dxa"/>
          </w:tcPr>
          <w:p w:rsidR="008436AD" w:rsidRDefault="008436AD" w:rsidP="008436AD">
            <w:r>
              <w:t>6(6</w:t>
            </w:r>
            <w:r w:rsidRPr="00107B56">
              <w:t>0%)</w:t>
            </w:r>
          </w:p>
        </w:tc>
        <w:tc>
          <w:tcPr>
            <w:tcW w:w="1904" w:type="dxa"/>
          </w:tcPr>
          <w:p w:rsidR="008436AD" w:rsidRDefault="008436AD" w:rsidP="008436AD">
            <w:r>
              <w:t>0</w:t>
            </w:r>
          </w:p>
        </w:tc>
      </w:tr>
      <w:tr w:rsidR="008436AD" w:rsidTr="008436AD">
        <w:tc>
          <w:tcPr>
            <w:tcW w:w="1899" w:type="dxa"/>
          </w:tcPr>
          <w:p w:rsidR="008436AD" w:rsidRDefault="008436AD" w:rsidP="008436AD">
            <w:r w:rsidRPr="0019187F">
              <w:t>48</w:t>
            </w:r>
          </w:p>
        </w:tc>
        <w:tc>
          <w:tcPr>
            <w:tcW w:w="1962" w:type="dxa"/>
          </w:tcPr>
          <w:p w:rsidR="008436AD" w:rsidRPr="00AF771A" w:rsidRDefault="008436AD" w:rsidP="008436AD">
            <w:pPr>
              <w:rPr>
                <w:sz w:val="24"/>
                <w:szCs w:val="24"/>
              </w:rPr>
            </w:pPr>
            <w:r w:rsidRPr="00AF771A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903" w:type="dxa"/>
          </w:tcPr>
          <w:p w:rsidR="008436AD" w:rsidRDefault="008436AD" w:rsidP="008436AD">
            <w:r>
              <w:t xml:space="preserve">5 </w:t>
            </w:r>
            <w:r w:rsidRPr="00A95757">
              <w:t>(</w:t>
            </w:r>
            <w:r>
              <w:t>10</w:t>
            </w:r>
            <w:r w:rsidRPr="00A95757">
              <w:t>%)</w:t>
            </w:r>
          </w:p>
        </w:tc>
        <w:tc>
          <w:tcPr>
            <w:tcW w:w="1903" w:type="dxa"/>
          </w:tcPr>
          <w:p w:rsidR="008436AD" w:rsidRDefault="008436AD" w:rsidP="008436AD">
            <w:r>
              <w:t>3(6</w:t>
            </w:r>
            <w:r w:rsidRPr="00107B56">
              <w:t>0%)</w:t>
            </w:r>
          </w:p>
        </w:tc>
        <w:tc>
          <w:tcPr>
            <w:tcW w:w="1904" w:type="dxa"/>
          </w:tcPr>
          <w:p w:rsidR="008436AD" w:rsidRDefault="008436AD" w:rsidP="008436AD">
            <w:r>
              <w:t>0</w:t>
            </w:r>
          </w:p>
        </w:tc>
      </w:tr>
      <w:tr w:rsidR="008436AD" w:rsidTr="008436AD">
        <w:tc>
          <w:tcPr>
            <w:tcW w:w="1899" w:type="dxa"/>
          </w:tcPr>
          <w:p w:rsidR="008436AD" w:rsidRDefault="008436AD" w:rsidP="008436AD">
            <w:r w:rsidRPr="0019187F">
              <w:t>48</w:t>
            </w:r>
          </w:p>
        </w:tc>
        <w:tc>
          <w:tcPr>
            <w:tcW w:w="1962" w:type="dxa"/>
          </w:tcPr>
          <w:p w:rsidR="008436AD" w:rsidRPr="00AF771A" w:rsidRDefault="008436AD" w:rsidP="008436AD">
            <w:pPr>
              <w:rPr>
                <w:sz w:val="24"/>
                <w:szCs w:val="24"/>
              </w:rPr>
            </w:pPr>
            <w:r w:rsidRPr="00AF771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03" w:type="dxa"/>
          </w:tcPr>
          <w:p w:rsidR="008436AD" w:rsidRDefault="008436AD" w:rsidP="008436AD">
            <w:r>
              <w:t>24</w:t>
            </w:r>
            <w:r w:rsidRPr="00A95757">
              <w:t>(</w:t>
            </w:r>
            <w:r>
              <w:t>50</w:t>
            </w:r>
            <w:r w:rsidRPr="00A95757">
              <w:t>%)</w:t>
            </w:r>
          </w:p>
        </w:tc>
        <w:tc>
          <w:tcPr>
            <w:tcW w:w="1903" w:type="dxa"/>
          </w:tcPr>
          <w:p w:rsidR="008436AD" w:rsidRDefault="008436AD" w:rsidP="008436AD">
            <w:r>
              <w:t>3</w:t>
            </w:r>
            <w:r w:rsidRPr="00107B56">
              <w:t>(</w:t>
            </w:r>
            <w:r>
              <w:t>13</w:t>
            </w:r>
            <w:r w:rsidRPr="00107B56">
              <w:t>%)</w:t>
            </w:r>
          </w:p>
        </w:tc>
        <w:tc>
          <w:tcPr>
            <w:tcW w:w="1904" w:type="dxa"/>
          </w:tcPr>
          <w:p w:rsidR="008436AD" w:rsidRDefault="00B54C3A" w:rsidP="008436AD">
            <w:r>
              <w:t>8</w:t>
            </w:r>
          </w:p>
        </w:tc>
      </w:tr>
      <w:tr w:rsidR="008436AD" w:rsidTr="008436AD">
        <w:trPr>
          <w:trHeight w:val="70"/>
        </w:trPr>
        <w:tc>
          <w:tcPr>
            <w:tcW w:w="1899" w:type="dxa"/>
          </w:tcPr>
          <w:p w:rsidR="008436AD" w:rsidRDefault="008436AD" w:rsidP="008436AD">
            <w:r w:rsidRPr="0019187F">
              <w:t>48</w:t>
            </w:r>
          </w:p>
        </w:tc>
        <w:tc>
          <w:tcPr>
            <w:tcW w:w="1962" w:type="dxa"/>
          </w:tcPr>
          <w:p w:rsidR="008436AD" w:rsidRPr="00AF771A" w:rsidRDefault="008436AD" w:rsidP="008436AD">
            <w:pPr>
              <w:rPr>
                <w:sz w:val="24"/>
                <w:szCs w:val="24"/>
              </w:rPr>
            </w:pPr>
            <w:r w:rsidRPr="00AF771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03" w:type="dxa"/>
          </w:tcPr>
          <w:p w:rsidR="008436AD" w:rsidRDefault="008436AD" w:rsidP="008436AD">
            <w:r>
              <w:t>34</w:t>
            </w:r>
            <w:r w:rsidRPr="00A95757">
              <w:t>(</w:t>
            </w:r>
            <w:r>
              <w:t>71</w:t>
            </w:r>
            <w:r w:rsidRPr="00A95757">
              <w:t>%)</w:t>
            </w:r>
          </w:p>
        </w:tc>
        <w:tc>
          <w:tcPr>
            <w:tcW w:w="1903" w:type="dxa"/>
          </w:tcPr>
          <w:p w:rsidR="008436AD" w:rsidRDefault="008436AD" w:rsidP="008436AD">
            <w:r>
              <w:t>9</w:t>
            </w:r>
            <w:r w:rsidRPr="00107B56">
              <w:t>(</w:t>
            </w:r>
            <w:r>
              <w:t>32</w:t>
            </w:r>
            <w:r w:rsidRPr="00107B56">
              <w:t>%)</w:t>
            </w:r>
          </w:p>
        </w:tc>
        <w:tc>
          <w:tcPr>
            <w:tcW w:w="1904" w:type="dxa"/>
          </w:tcPr>
          <w:p w:rsidR="008436AD" w:rsidRDefault="00996687" w:rsidP="008436AD">
            <w:r>
              <w:t>1</w:t>
            </w:r>
          </w:p>
        </w:tc>
      </w:tr>
    </w:tbl>
    <w:p w:rsidR="008436AD" w:rsidRDefault="008436AD" w:rsidP="008436AD">
      <w:pPr>
        <w:ind w:firstLine="708"/>
      </w:pPr>
    </w:p>
    <w:p w:rsidR="008436AD" w:rsidRPr="00A343B2" w:rsidRDefault="008436AD" w:rsidP="008436AD">
      <w:pPr>
        <w:spacing w:after="0"/>
        <w:ind w:firstLine="708"/>
        <w:jc w:val="center"/>
        <w:rPr>
          <w:b/>
        </w:rPr>
      </w:pPr>
      <w:r w:rsidRPr="00A343B2">
        <w:rPr>
          <w:b/>
        </w:rPr>
        <w:t>Анализ результатов ГИА по математике</w:t>
      </w:r>
      <w:r>
        <w:rPr>
          <w:b/>
        </w:rPr>
        <w:t xml:space="preserve"> </w:t>
      </w:r>
      <w:r w:rsidRPr="00A343B2">
        <w:rPr>
          <w:b/>
        </w:rPr>
        <w:t>(</w:t>
      </w:r>
      <w:proofErr w:type="spellStart"/>
      <w:r w:rsidRPr="00A343B2">
        <w:rPr>
          <w:b/>
        </w:rPr>
        <w:t>Карабажак</w:t>
      </w:r>
      <w:proofErr w:type="spellEnd"/>
      <w:r w:rsidRPr="00A343B2">
        <w:rPr>
          <w:b/>
        </w:rPr>
        <w:t xml:space="preserve"> Т.А.)</w:t>
      </w:r>
    </w:p>
    <w:p w:rsidR="008436AD" w:rsidRDefault="008436AD" w:rsidP="008436AD">
      <w:pPr>
        <w:spacing w:after="0"/>
        <w:ind w:firstLine="708"/>
        <w:jc w:val="center"/>
      </w:pPr>
      <w:r>
        <w:t>Оценка образовательных достижение учащихся (</w:t>
      </w:r>
      <w:proofErr w:type="spellStart"/>
      <w:r>
        <w:t>кол</w:t>
      </w:r>
      <w:proofErr w:type="gramStart"/>
      <w:r>
        <w:t>.ч</w:t>
      </w:r>
      <w:proofErr w:type="gramEnd"/>
      <w:r>
        <w:t>ел</w:t>
      </w:r>
      <w:proofErr w:type="spellEnd"/>
      <w:r>
        <w:t>.)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36AD" w:rsidTr="008436AD">
        <w:tc>
          <w:tcPr>
            <w:tcW w:w="1914" w:type="dxa"/>
            <w:vMerge w:val="restart"/>
          </w:tcPr>
          <w:p w:rsidR="008436AD" w:rsidRDefault="008436AD" w:rsidP="008436AD">
            <w:pPr>
              <w:tabs>
                <w:tab w:val="left" w:pos="1545"/>
              </w:tabs>
            </w:pPr>
            <w:r>
              <w:t xml:space="preserve">Учащиеся </w:t>
            </w:r>
          </w:p>
          <w:p w:rsidR="008436AD" w:rsidRDefault="008436AD" w:rsidP="008436AD">
            <w:pPr>
              <w:tabs>
                <w:tab w:val="left" w:pos="1545"/>
              </w:tabs>
            </w:pPr>
            <w:r>
              <w:t>9 классов</w:t>
            </w:r>
          </w:p>
        </w:tc>
        <w:tc>
          <w:tcPr>
            <w:tcW w:w="7657" w:type="dxa"/>
            <w:gridSpan w:val="4"/>
          </w:tcPr>
          <w:p w:rsidR="008436AD" w:rsidRDefault="008436AD" w:rsidP="008436AD">
            <w:pPr>
              <w:tabs>
                <w:tab w:val="left" w:pos="1545"/>
              </w:tabs>
              <w:jc w:val="center"/>
            </w:pPr>
            <w:r>
              <w:t>Получили за ОГЭ, ГВЭ (кол. чел</w:t>
            </w:r>
            <w:proofErr w:type="gramStart"/>
            <w:r>
              <w:t>.;  %)</w:t>
            </w:r>
            <w:proofErr w:type="gramEnd"/>
          </w:p>
        </w:tc>
      </w:tr>
      <w:tr w:rsidR="008436AD" w:rsidTr="008436AD">
        <w:tc>
          <w:tcPr>
            <w:tcW w:w="1914" w:type="dxa"/>
            <w:vMerge/>
          </w:tcPr>
          <w:p w:rsidR="008436AD" w:rsidRDefault="008436AD" w:rsidP="008436AD">
            <w:pPr>
              <w:tabs>
                <w:tab w:val="left" w:pos="1545"/>
              </w:tabs>
            </w:pP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«2»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«3»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«4»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«5»</w:t>
            </w:r>
          </w:p>
        </w:tc>
      </w:tr>
      <w:tr w:rsidR="008436AD" w:rsidTr="008436AD"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48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0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3 (71%)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10(21%)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1(2,1%)</w:t>
            </w:r>
          </w:p>
        </w:tc>
      </w:tr>
    </w:tbl>
    <w:p w:rsidR="008436AD" w:rsidRDefault="008436AD" w:rsidP="008436AD">
      <w:pPr>
        <w:tabs>
          <w:tab w:val="left" w:pos="1545"/>
        </w:tabs>
      </w:pPr>
      <w:r>
        <w:t>Вывод: Все обучающиеся сдали ГИА по математике .23% обучающихся  выполнили задания на «4» и «5». Количество обучающихся</w:t>
      </w:r>
      <w:proofErr w:type="gramStart"/>
      <w:r>
        <w:t xml:space="preserve"> ,</w:t>
      </w:r>
      <w:proofErr w:type="gramEnd"/>
      <w:r>
        <w:t xml:space="preserve"> подтвердивших школьные отметки по алгебре-36(75%), повысил школьные отметки по алгебре-3 (6%);   подтвердивших школьные отметки по геометрии- 36 (75%)обучающихся,  %),, повысил школьные отметки по алгебре-3 (6%).</w:t>
      </w:r>
      <w:r>
        <w:tab/>
      </w:r>
    </w:p>
    <w:p w:rsidR="008436AD" w:rsidRPr="00A343B2" w:rsidRDefault="008436AD" w:rsidP="008436AD">
      <w:pPr>
        <w:spacing w:after="0"/>
        <w:ind w:firstLine="708"/>
        <w:jc w:val="center"/>
        <w:rPr>
          <w:b/>
        </w:rPr>
      </w:pPr>
      <w:r>
        <w:tab/>
      </w:r>
      <w:r w:rsidRPr="00A343B2">
        <w:rPr>
          <w:b/>
        </w:rPr>
        <w:t xml:space="preserve">Анализ результатов ГИА по </w:t>
      </w:r>
      <w:r>
        <w:rPr>
          <w:b/>
        </w:rPr>
        <w:t xml:space="preserve">русскому языку </w:t>
      </w:r>
      <w:r w:rsidRPr="00A343B2">
        <w:rPr>
          <w:b/>
        </w:rPr>
        <w:t>(</w:t>
      </w:r>
      <w:proofErr w:type="spellStart"/>
      <w:r>
        <w:rPr>
          <w:b/>
        </w:rPr>
        <w:t>Кинжитаева</w:t>
      </w:r>
      <w:proofErr w:type="spellEnd"/>
      <w:r>
        <w:rPr>
          <w:b/>
        </w:rPr>
        <w:t xml:space="preserve"> Г.К., </w:t>
      </w:r>
      <w:proofErr w:type="spellStart"/>
      <w:r>
        <w:rPr>
          <w:b/>
        </w:rPr>
        <w:t>Лысунец</w:t>
      </w:r>
      <w:proofErr w:type="spellEnd"/>
      <w:r>
        <w:rPr>
          <w:b/>
        </w:rPr>
        <w:t xml:space="preserve"> О.В.)</w:t>
      </w:r>
    </w:p>
    <w:p w:rsidR="008436AD" w:rsidRDefault="008436AD" w:rsidP="008436AD">
      <w:pPr>
        <w:spacing w:after="0"/>
        <w:ind w:firstLine="708"/>
        <w:jc w:val="center"/>
      </w:pPr>
      <w:r>
        <w:t>Оценка образовательных достижение учащихся (кол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ел.)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36AD" w:rsidTr="008436AD">
        <w:tc>
          <w:tcPr>
            <w:tcW w:w="1914" w:type="dxa"/>
            <w:vMerge w:val="restart"/>
          </w:tcPr>
          <w:p w:rsidR="008436AD" w:rsidRDefault="008436AD" w:rsidP="008436AD">
            <w:pPr>
              <w:tabs>
                <w:tab w:val="left" w:pos="1545"/>
              </w:tabs>
            </w:pPr>
            <w:r>
              <w:t xml:space="preserve">Учащиеся </w:t>
            </w:r>
          </w:p>
          <w:p w:rsidR="008436AD" w:rsidRDefault="008436AD" w:rsidP="008436AD">
            <w:pPr>
              <w:tabs>
                <w:tab w:val="left" w:pos="1545"/>
              </w:tabs>
            </w:pPr>
            <w:r>
              <w:t>9 классов</w:t>
            </w:r>
          </w:p>
        </w:tc>
        <w:tc>
          <w:tcPr>
            <w:tcW w:w="7657" w:type="dxa"/>
            <w:gridSpan w:val="4"/>
          </w:tcPr>
          <w:p w:rsidR="008436AD" w:rsidRDefault="008436AD" w:rsidP="008436AD">
            <w:pPr>
              <w:tabs>
                <w:tab w:val="left" w:pos="1545"/>
              </w:tabs>
              <w:jc w:val="center"/>
            </w:pPr>
            <w:r>
              <w:t>Получили за ОГЭ, ГВЭ (кол. чел</w:t>
            </w:r>
            <w:proofErr w:type="gramStart"/>
            <w:r>
              <w:t>.;  %)</w:t>
            </w:r>
            <w:proofErr w:type="gramEnd"/>
          </w:p>
        </w:tc>
      </w:tr>
      <w:tr w:rsidR="008436AD" w:rsidTr="008436AD">
        <w:tc>
          <w:tcPr>
            <w:tcW w:w="1914" w:type="dxa"/>
            <w:vMerge/>
          </w:tcPr>
          <w:p w:rsidR="008436AD" w:rsidRDefault="008436AD" w:rsidP="008436AD">
            <w:pPr>
              <w:tabs>
                <w:tab w:val="left" w:pos="1545"/>
              </w:tabs>
            </w:pP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«2»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«3»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«4»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«5»</w:t>
            </w:r>
          </w:p>
        </w:tc>
      </w:tr>
      <w:tr w:rsidR="008436AD" w:rsidTr="008436AD"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48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0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9 (6,3%)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23(48%)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16(33%)</w:t>
            </w:r>
          </w:p>
        </w:tc>
      </w:tr>
    </w:tbl>
    <w:p w:rsidR="008436AD" w:rsidRDefault="008436AD" w:rsidP="008436AD">
      <w:pPr>
        <w:tabs>
          <w:tab w:val="left" w:pos="1545"/>
        </w:tabs>
        <w:spacing w:after="0"/>
      </w:pPr>
    </w:p>
    <w:p w:rsidR="008436AD" w:rsidRDefault="008436AD" w:rsidP="008436AD">
      <w:pPr>
        <w:tabs>
          <w:tab w:val="left" w:pos="1545"/>
        </w:tabs>
        <w:spacing w:after="0"/>
      </w:pPr>
      <w:proofErr w:type="gramStart"/>
      <w:r>
        <w:lastRenderedPageBreak/>
        <w:t>Типичные ошибки обучающихся в тестовых заданиях:</w:t>
      </w:r>
      <w:proofErr w:type="gramEnd"/>
    </w:p>
    <w:p w:rsidR="008436AD" w:rsidRDefault="008436AD" w:rsidP="008436AD">
      <w:pPr>
        <w:tabs>
          <w:tab w:val="left" w:pos="1545"/>
        </w:tabs>
        <w:spacing w:after="0"/>
      </w:pPr>
      <w:r>
        <w:t>-правописание приставок;</w:t>
      </w:r>
    </w:p>
    <w:p w:rsidR="008436AD" w:rsidRDefault="008436AD" w:rsidP="008436AD">
      <w:pPr>
        <w:tabs>
          <w:tab w:val="left" w:pos="1545"/>
        </w:tabs>
        <w:spacing w:after="0"/>
      </w:pPr>
      <w:r>
        <w:t>-подбор стилистически нейтральных слов;</w:t>
      </w:r>
    </w:p>
    <w:p w:rsidR="008436AD" w:rsidRDefault="008436AD" w:rsidP="008436AD">
      <w:pPr>
        <w:tabs>
          <w:tab w:val="left" w:pos="1545"/>
        </w:tabs>
        <w:spacing w:after="0"/>
      </w:pPr>
      <w:r>
        <w:t>-виды связи в словосочетаниях;</w:t>
      </w:r>
    </w:p>
    <w:p w:rsidR="008436AD" w:rsidRDefault="008436AD" w:rsidP="008436AD">
      <w:pPr>
        <w:tabs>
          <w:tab w:val="left" w:pos="1545"/>
        </w:tabs>
        <w:spacing w:after="0"/>
      </w:pPr>
      <w:r>
        <w:t>-нахождение грамматической основы.</w:t>
      </w:r>
    </w:p>
    <w:p w:rsidR="008436AD" w:rsidRPr="00A343B2" w:rsidRDefault="008436AD" w:rsidP="008436AD">
      <w:pPr>
        <w:tabs>
          <w:tab w:val="left" w:pos="1545"/>
        </w:tabs>
        <w:spacing w:after="0" w:line="240" w:lineRule="auto"/>
      </w:pPr>
      <w:r>
        <w:t>Вывод: Все обучающиеся сдали ГИА по русскому языку</w:t>
      </w:r>
      <w:proofErr w:type="gramStart"/>
      <w:r>
        <w:t xml:space="preserve"> .</w:t>
      </w:r>
      <w:proofErr w:type="gramEnd"/>
      <w:r>
        <w:t xml:space="preserve"> Процент подтверждения результатов  годовых оценок составляет -33% обучающихся.  62 % обучающихся  выполнили задания на «4» и «5». Количество обучающихся</w:t>
      </w:r>
      <w:proofErr w:type="gramStart"/>
      <w:r>
        <w:t xml:space="preserve"> ,</w:t>
      </w:r>
      <w:proofErr w:type="gramEnd"/>
      <w:r>
        <w:t xml:space="preserve">  не подтвердивших школьные отметки по русскому языку- 5% обучающихся </w:t>
      </w:r>
      <w:r>
        <w:tab/>
      </w:r>
    </w:p>
    <w:p w:rsidR="008436AD" w:rsidRDefault="008436AD" w:rsidP="008436AD">
      <w:pPr>
        <w:tabs>
          <w:tab w:val="left" w:pos="2940"/>
        </w:tabs>
        <w:spacing w:after="0" w:line="240" w:lineRule="auto"/>
      </w:pPr>
    </w:p>
    <w:p w:rsidR="008436AD" w:rsidRPr="00A343B2" w:rsidRDefault="008436AD" w:rsidP="008436AD">
      <w:pPr>
        <w:spacing w:after="0" w:line="240" w:lineRule="auto"/>
        <w:ind w:firstLine="708"/>
        <w:jc w:val="center"/>
        <w:rPr>
          <w:b/>
        </w:rPr>
      </w:pPr>
      <w:r w:rsidRPr="00A343B2">
        <w:rPr>
          <w:b/>
        </w:rPr>
        <w:t xml:space="preserve">Анализ результатов ГИА по </w:t>
      </w:r>
      <w:r>
        <w:rPr>
          <w:b/>
        </w:rPr>
        <w:t xml:space="preserve">литературе  </w:t>
      </w:r>
      <w:r w:rsidRPr="00A343B2">
        <w:rPr>
          <w:b/>
        </w:rPr>
        <w:t>(</w:t>
      </w:r>
      <w:proofErr w:type="spellStart"/>
      <w:r>
        <w:rPr>
          <w:b/>
        </w:rPr>
        <w:t>Кинжитаева</w:t>
      </w:r>
      <w:proofErr w:type="spellEnd"/>
      <w:r>
        <w:rPr>
          <w:b/>
        </w:rPr>
        <w:t xml:space="preserve"> Г.К., </w:t>
      </w:r>
      <w:proofErr w:type="spellStart"/>
      <w:r>
        <w:rPr>
          <w:b/>
        </w:rPr>
        <w:t>Лысунец</w:t>
      </w:r>
      <w:proofErr w:type="spellEnd"/>
      <w:r>
        <w:rPr>
          <w:b/>
        </w:rPr>
        <w:t xml:space="preserve"> О.В.)</w:t>
      </w:r>
    </w:p>
    <w:p w:rsidR="008436AD" w:rsidRDefault="008436AD" w:rsidP="008436AD">
      <w:pPr>
        <w:spacing w:after="0"/>
        <w:ind w:firstLine="708"/>
        <w:jc w:val="center"/>
      </w:pPr>
      <w:r>
        <w:t>Оценка образовательных достижение учащихся (</w:t>
      </w:r>
      <w:proofErr w:type="spellStart"/>
      <w:r>
        <w:t>кол</w:t>
      </w:r>
      <w:proofErr w:type="gramStart"/>
      <w:r>
        <w:t>.ч</w:t>
      </w:r>
      <w:proofErr w:type="gramEnd"/>
      <w:r>
        <w:t>ел</w:t>
      </w:r>
      <w:proofErr w:type="spellEnd"/>
      <w:r>
        <w:t>.)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36AD" w:rsidTr="008436AD">
        <w:tc>
          <w:tcPr>
            <w:tcW w:w="1914" w:type="dxa"/>
            <w:vMerge w:val="restart"/>
          </w:tcPr>
          <w:p w:rsidR="008436AD" w:rsidRDefault="008436AD" w:rsidP="008436AD">
            <w:pPr>
              <w:tabs>
                <w:tab w:val="left" w:pos="1545"/>
              </w:tabs>
            </w:pPr>
            <w:r>
              <w:t xml:space="preserve">Учащиеся </w:t>
            </w:r>
          </w:p>
          <w:p w:rsidR="008436AD" w:rsidRDefault="008436AD" w:rsidP="008436AD">
            <w:pPr>
              <w:tabs>
                <w:tab w:val="left" w:pos="1545"/>
              </w:tabs>
            </w:pPr>
            <w:r>
              <w:t>9 классов</w:t>
            </w:r>
          </w:p>
        </w:tc>
        <w:tc>
          <w:tcPr>
            <w:tcW w:w="7657" w:type="dxa"/>
            <w:gridSpan w:val="4"/>
          </w:tcPr>
          <w:p w:rsidR="008436AD" w:rsidRDefault="008436AD" w:rsidP="008436AD">
            <w:pPr>
              <w:tabs>
                <w:tab w:val="left" w:pos="1545"/>
              </w:tabs>
              <w:jc w:val="center"/>
            </w:pPr>
            <w:r>
              <w:t>Получили за ОГЭ, ГВЭ (кол. чел</w:t>
            </w:r>
            <w:proofErr w:type="gramStart"/>
            <w:r>
              <w:t>.;  %)</w:t>
            </w:r>
            <w:proofErr w:type="gramEnd"/>
          </w:p>
        </w:tc>
      </w:tr>
      <w:tr w:rsidR="008436AD" w:rsidTr="008436AD">
        <w:tc>
          <w:tcPr>
            <w:tcW w:w="1914" w:type="dxa"/>
            <w:vMerge/>
          </w:tcPr>
          <w:p w:rsidR="008436AD" w:rsidRDefault="008436AD" w:rsidP="008436AD">
            <w:pPr>
              <w:tabs>
                <w:tab w:val="left" w:pos="1545"/>
              </w:tabs>
            </w:pP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«2»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«3»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«4»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«5»</w:t>
            </w:r>
          </w:p>
        </w:tc>
      </w:tr>
      <w:tr w:rsidR="008436AD" w:rsidTr="008436AD"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0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2 (100%)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0(0%)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0(0%)</w:t>
            </w:r>
          </w:p>
        </w:tc>
      </w:tr>
    </w:tbl>
    <w:p w:rsidR="008436AD" w:rsidRPr="00A343B2" w:rsidRDefault="008436AD" w:rsidP="008436AD">
      <w:pPr>
        <w:tabs>
          <w:tab w:val="left" w:pos="1545"/>
        </w:tabs>
        <w:spacing w:after="0" w:line="240" w:lineRule="auto"/>
      </w:pPr>
      <w:r>
        <w:t>Вывод: Все обучающиеся сдали ГИА по литературе</w:t>
      </w:r>
      <w:proofErr w:type="gramStart"/>
      <w:r>
        <w:t xml:space="preserve"> .</w:t>
      </w:r>
      <w:proofErr w:type="gramEnd"/>
      <w:r>
        <w:t xml:space="preserve"> Процент подтверждения результатов  годовых оценок составляет 0% обучающихся.  Количество обучающихся</w:t>
      </w:r>
      <w:proofErr w:type="gramStart"/>
      <w:r>
        <w:t xml:space="preserve"> ,</w:t>
      </w:r>
      <w:proofErr w:type="gramEnd"/>
      <w:r>
        <w:t xml:space="preserve">  не подтвердивших школьные отметки по русскому языку- 100% обучающихся </w:t>
      </w:r>
      <w:r>
        <w:tab/>
      </w:r>
    </w:p>
    <w:p w:rsidR="008436AD" w:rsidRDefault="008436AD" w:rsidP="008436AD">
      <w:pPr>
        <w:spacing w:after="0" w:line="240" w:lineRule="auto"/>
      </w:pPr>
      <w:r>
        <w:t xml:space="preserve">                                 </w:t>
      </w:r>
    </w:p>
    <w:p w:rsidR="008436AD" w:rsidRPr="00A343B2" w:rsidRDefault="008436AD" w:rsidP="008436AD">
      <w:pPr>
        <w:spacing w:after="0" w:line="240" w:lineRule="auto"/>
        <w:jc w:val="center"/>
        <w:rPr>
          <w:b/>
        </w:rPr>
      </w:pPr>
      <w:r w:rsidRPr="00A343B2">
        <w:rPr>
          <w:b/>
        </w:rPr>
        <w:t xml:space="preserve">Анализ результатов ГИА по </w:t>
      </w:r>
      <w:r>
        <w:rPr>
          <w:b/>
        </w:rPr>
        <w:t xml:space="preserve">биологии  </w:t>
      </w:r>
      <w:r w:rsidRPr="00A343B2">
        <w:rPr>
          <w:b/>
        </w:rPr>
        <w:t>(</w:t>
      </w:r>
      <w:proofErr w:type="spellStart"/>
      <w:r>
        <w:rPr>
          <w:b/>
        </w:rPr>
        <w:t>Задойная</w:t>
      </w:r>
      <w:proofErr w:type="spellEnd"/>
      <w:r>
        <w:rPr>
          <w:b/>
        </w:rPr>
        <w:t xml:space="preserve"> И.В.)</w:t>
      </w:r>
    </w:p>
    <w:p w:rsidR="008436AD" w:rsidRDefault="008436AD" w:rsidP="008436AD">
      <w:pPr>
        <w:spacing w:after="0" w:line="240" w:lineRule="auto"/>
        <w:ind w:firstLine="708"/>
        <w:jc w:val="center"/>
      </w:pPr>
      <w:r>
        <w:t>Оценка образовательных достижение учащихся (</w:t>
      </w:r>
      <w:proofErr w:type="spellStart"/>
      <w:r>
        <w:t>кол</w:t>
      </w:r>
      <w:proofErr w:type="gramStart"/>
      <w:r>
        <w:t>.ч</w:t>
      </w:r>
      <w:proofErr w:type="gramEnd"/>
      <w:r>
        <w:t>ел</w:t>
      </w:r>
      <w:proofErr w:type="spellEnd"/>
      <w:r>
        <w:t>.)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36AD" w:rsidTr="008436AD">
        <w:tc>
          <w:tcPr>
            <w:tcW w:w="1914" w:type="dxa"/>
            <w:vMerge w:val="restart"/>
          </w:tcPr>
          <w:p w:rsidR="008436AD" w:rsidRDefault="008436AD" w:rsidP="008436AD">
            <w:pPr>
              <w:tabs>
                <w:tab w:val="left" w:pos="1545"/>
              </w:tabs>
            </w:pPr>
            <w:r>
              <w:t xml:space="preserve">Учащиеся </w:t>
            </w:r>
          </w:p>
          <w:p w:rsidR="008436AD" w:rsidRDefault="008436AD" w:rsidP="008436AD">
            <w:pPr>
              <w:tabs>
                <w:tab w:val="left" w:pos="1545"/>
              </w:tabs>
            </w:pPr>
            <w:r>
              <w:t>9 классов</w:t>
            </w:r>
          </w:p>
        </w:tc>
        <w:tc>
          <w:tcPr>
            <w:tcW w:w="7657" w:type="dxa"/>
            <w:gridSpan w:val="4"/>
          </w:tcPr>
          <w:p w:rsidR="008436AD" w:rsidRDefault="008436AD" w:rsidP="008436AD">
            <w:pPr>
              <w:tabs>
                <w:tab w:val="left" w:pos="1545"/>
              </w:tabs>
              <w:jc w:val="center"/>
            </w:pPr>
            <w:r>
              <w:t>Получили за ОГЭ, ГВЭ (кол. чел</w:t>
            </w:r>
            <w:proofErr w:type="gramStart"/>
            <w:r>
              <w:t>.;  %)</w:t>
            </w:r>
            <w:proofErr w:type="gramEnd"/>
          </w:p>
        </w:tc>
      </w:tr>
      <w:tr w:rsidR="008436AD" w:rsidTr="008436AD">
        <w:tc>
          <w:tcPr>
            <w:tcW w:w="1914" w:type="dxa"/>
            <w:vMerge/>
          </w:tcPr>
          <w:p w:rsidR="008436AD" w:rsidRDefault="008436AD" w:rsidP="008436AD">
            <w:pPr>
              <w:tabs>
                <w:tab w:val="left" w:pos="1545"/>
              </w:tabs>
            </w:pP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«2»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«3»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«4»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«5»</w:t>
            </w:r>
          </w:p>
        </w:tc>
      </w:tr>
      <w:tr w:rsidR="008436AD" w:rsidTr="008436AD"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17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0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11 (65%)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4(24%)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2(12%)</w:t>
            </w:r>
          </w:p>
        </w:tc>
      </w:tr>
    </w:tbl>
    <w:p w:rsidR="008436AD" w:rsidRPr="00A343B2" w:rsidRDefault="008436AD" w:rsidP="008436AD">
      <w:pPr>
        <w:tabs>
          <w:tab w:val="left" w:pos="1545"/>
        </w:tabs>
        <w:spacing w:after="0" w:line="240" w:lineRule="auto"/>
      </w:pPr>
      <w:r>
        <w:t>Вывод: Все обучающиеся сдали ГИА по биологии</w:t>
      </w:r>
      <w:proofErr w:type="gramStart"/>
      <w:r>
        <w:t xml:space="preserve"> .</w:t>
      </w:r>
      <w:proofErr w:type="gramEnd"/>
      <w:r>
        <w:t xml:space="preserve"> Процент подтверждения результатов  годовых оценок составляет -53% обучающихся.  Количество обучающихся</w:t>
      </w:r>
      <w:proofErr w:type="gramStart"/>
      <w:r>
        <w:t xml:space="preserve"> ,</w:t>
      </w:r>
      <w:proofErr w:type="gramEnd"/>
      <w:r>
        <w:t xml:space="preserve">  не подтвердивших школьные отметки по русскому языку- 47% обучающихся </w:t>
      </w:r>
      <w:r>
        <w:tab/>
      </w:r>
    </w:p>
    <w:p w:rsidR="008436AD" w:rsidRDefault="008436AD" w:rsidP="008436AD">
      <w:pPr>
        <w:spacing w:line="240" w:lineRule="auto"/>
      </w:pPr>
    </w:p>
    <w:p w:rsidR="008436AD" w:rsidRPr="00A343B2" w:rsidRDefault="008436AD" w:rsidP="008436AD">
      <w:pPr>
        <w:spacing w:after="0" w:line="240" w:lineRule="auto"/>
        <w:ind w:firstLine="708"/>
        <w:jc w:val="center"/>
        <w:rPr>
          <w:b/>
        </w:rPr>
      </w:pPr>
      <w:r>
        <w:tab/>
      </w:r>
      <w:r w:rsidRPr="00A343B2">
        <w:rPr>
          <w:b/>
        </w:rPr>
        <w:t>Анализ результатов ГИА по</w:t>
      </w:r>
      <w:r>
        <w:rPr>
          <w:b/>
        </w:rPr>
        <w:t xml:space="preserve"> географии  </w:t>
      </w:r>
      <w:r w:rsidRPr="00A343B2">
        <w:rPr>
          <w:b/>
        </w:rPr>
        <w:t>(</w:t>
      </w:r>
      <w:proofErr w:type="spellStart"/>
      <w:r>
        <w:rPr>
          <w:b/>
        </w:rPr>
        <w:t>Смадиярова</w:t>
      </w:r>
      <w:proofErr w:type="spellEnd"/>
      <w:r>
        <w:rPr>
          <w:b/>
        </w:rPr>
        <w:t xml:space="preserve"> Б.К.)</w:t>
      </w:r>
    </w:p>
    <w:p w:rsidR="008436AD" w:rsidRDefault="008436AD" w:rsidP="008436AD">
      <w:pPr>
        <w:spacing w:after="0"/>
        <w:ind w:firstLine="708"/>
        <w:jc w:val="center"/>
      </w:pPr>
      <w:r>
        <w:t>Оценка образовательных достижение учащихся (</w:t>
      </w:r>
      <w:proofErr w:type="spellStart"/>
      <w:r>
        <w:t>кол</w:t>
      </w:r>
      <w:proofErr w:type="gramStart"/>
      <w:r>
        <w:t>.ч</w:t>
      </w:r>
      <w:proofErr w:type="gramEnd"/>
      <w:r>
        <w:t>ел</w:t>
      </w:r>
      <w:proofErr w:type="spellEnd"/>
      <w:r>
        <w:t>.)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36AD" w:rsidTr="008436AD">
        <w:tc>
          <w:tcPr>
            <w:tcW w:w="1914" w:type="dxa"/>
            <w:vMerge w:val="restart"/>
          </w:tcPr>
          <w:p w:rsidR="008436AD" w:rsidRDefault="008436AD" w:rsidP="008436AD">
            <w:pPr>
              <w:tabs>
                <w:tab w:val="left" w:pos="1545"/>
              </w:tabs>
            </w:pPr>
            <w:r>
              <w:t xml:space="preserve">Учащиеся </w:t>
            </w:r>
          </w:p>
          <w:p w:rsidR="008436AD" w:rsidRDefault="008436AD" w:rsidP="008436AD">
            <w:pPr>
              <w:tabs>
                <w:tab w:val="left" w:pos="1545"/>
              </w:tabs>
            </w:pPr>
            <w:r>
              <w:t>9 классов</w:t>
            </w:r>
          </w:p>
        </w:tc>
        <w:tc>
          <w:tcPr>
            <w:tcW w:w="7657" w:type="dxa"/>
            <w:gridSpan w:val="4"/>
          </w:tcPr>
          <w:p w:rsidR="008436AD" w:rsidRDefault="008436AD" w:rsidP="008436AD">
            <w:pPr>
              <w:tabs>
                <w:tab w:val="left" w:pos="1545"/>
              </w:tabs>
              <w:jc w:val="center"/>
            </w:pPr>
            <w:r>
              <w:t>Получили за ОГЭ, ГВЭ (кол. чел</w:t>
            </w:r>
            <w:proofErr w:type="gramStart"/>
            <w:r>
              <w:t>.;  %)</w:t>
            </w:r>
            <w:proofErr w:type="gramEnd"/>
          </w:p>
        </w:tc>
      </w:tr>
      <w:tr w:rsidR="008436AD" w:rsidTr="008436AD">
        <w:tc>
          <w:tcPr>
            <w:tcW w:w="1914" w:type="dxa"/>
            <w:vMerge/>
          </w:tcPr>
          <w:p w:rsidR="008436AD" w:rsidRDefault="008436AD" w:rsidP="008436AD">
            <w:pPr>
              <w:tabs>
                <w:tab w:val="left" w:pos="1545"/>
              </w:tabs>
            </w:pP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«2»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«3»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«4»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«5»</w:t>
            </w:r>
          </w:p>
        </w:tc>
      </w:tr>
      <w:tr w:rsidR="008436AD" w:rsidTr="008436AD"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4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1</w:t>
            </w:r>
            <w:proofErr w:type="gramStart"/>
            <w:r>
              <w:t xml:space="preserve">( </w:t>
            </w:r>
            <w:proofErr w:type="gramEnd"/>
            <w:r>
              <w:t>25%)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2 (50%)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1(25%)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0(0%)</w:t>
            </w:r>
          </w:p>
        </w:tc>
      </w:tr>
    </w:tbl>
    <w:p w:rsidR="008436AD" w:rsidRPr="00A343B2" w:rsidRDefault="008436AD" w:rsidP="008436AD">
      <w:pPr>
        <w:tabs>
          <w:tab w:val="left" w:pos="1545"/>
        </w:tabs>
        <w:spacing w:after="0" w:line="240" w:lineRule="auto"/>
      </w:pPr>
      <w:r>
        <w:t>Вывод: 3 обучающихся сдали ГИА по географии</w:t>
      </w:r>
      <w:proofErr w:type="gramStart"/>
      <w:r>
        <w:t xml:space="preserve"> .</w:t>
      </w:r>
      <w:proofErr w:type="gramEnd"/>
      <w:r>
        <w:t xml:space="preserve"> Процент подтверждения результатов  годовых оценок составляет 50% обучающихся.  25 % обучающихся  выполнили задания на «4» и «5». Количество обучающихся</w:t>
      </w:r>
      <w:proofErr w:type="gramStart"/>
      <w:r>
        <w:t xml:space="preserve"> ,</w:t>
      </w:r>
      <w:proofErr w:type="gramEnd"/>
      <w:r>
        <w:t xml:space="preserve">  не подтвердивших школьные отметки по русскому языку- 25% обучающихся </w:t>
      </w:r>
      <w:r>
        <w:tab/>
      </w:r>
    </w:p>
    <w:p w:rsidR="008436AD" w:rsidRPr="00B70EF6" w:rsidRDefault="008436AD" w:rsidP="008436AD">
      <w:pPr>
        <w:tabs>
          <w:tab w:val="left" w:pos="3150"/>
        </w:tabs>
        <w:spacing w:line="240" w:lineRule="auto"/>
      </w:pPr>
    </w:p>
    <w:p w:rsidR="008436AD" w:rsidRPr="00A343B2" w:rsidRDefault="008436AD" w:rsidP="008436AD">
      <w:pPr>
        <w:spacing w:after="0" w:line="240" w:lineRule="auto"/>
        <w:ind w:firstLine="708"/>
        <w:jc w:val="center"/>
        <w:rPr>
          <w:b/>
        </w:rPr>
      </w:pPr>
      <w:r>
        <w:tab/>
      </w:r>
      <w:r w:rsidRPr="00A343B2">
        <w:rPr>
          <w:b/>
        </w:rPr>
        <w:t xml:space="preserve">Анализ результатов ГИА по </w:t>
      </w:r>
      <w:r>
        <w:rPr>
          <w:b/>
        </w:rPr>
        <w:t xml:space="preserve">химии  </w:t>
      </w:r>
      <w:r w:rsidRPr="00A343B2">
        <w:rPr>
          <w:b/>
        </w:rPr>
        <w:t>(</w:t>
      </w:r>
      <w:proofErr w:type="spellStart"/>
      <w:r>
        <w:rPr>
          <w:b/>
        </w:rPr>
        <w:t>Задойная</w:t>
      </w:r>
      <w:proofErr w:type="spellEnd"/>
      <w:r>
        <w:rPr>
          <w:b/>
        </w:rPr>
        <w:t xml:space="preserve"> Л.А.)</w:t>
      </w:r>
    </w:p>
    <w:p w:rsidR="008436AD" w:rsidRDefault="008436AD" w:rsidP="008436AD">
      <w:pPr>
        <w:spacing w:after="0"/>
        <w:ind w:firstLine="708"/>
        <w:jc w:val="center"/>
      </w:pPr>
      <w:r>
        <w:t>Оценка образовательных достижение учащихся (</w:t>
      </w:r>
      <w:proofErr w:type="spellStart"/>
      <w:r>
        <w:t>кол</w:t>
      </w:r>
      <w:proofErr w:type="gramStart"/>
      <w:r>
        <w:t>.ч</w:t>
      </w:r>
      <w:proofErr w:type="gramEnd"/>
      <w:r>
        <w:t>ел</w:t>
      </w:r>
      <w:proofErr w:type="spellEnd"/>
      <w:r>
        <w:t>.)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36AD" w:rsidTr="008436AD">
        <w:tc>
          <w:tcPr>
            <w:tcW w:w="1914" w:type="dxa"/>
            <w:vMerge w:val="restart"/>
          </w:tcPr>
          <w:p w:rsidR="008436AD" w:rsidRDefault="008436AD" w:rsidP="008436AD">
            <w:pPr>
              <w:tabs>
                <w:tab w:val="left" w:pos="1545"/>
              </w:tabs>
            </w:pPr>
            <w:r>
              <w:t xml:space="preserve">Учащиеся </w:t>
            </w:r>
          </w:p>
          <w:p w:rsidR="008436AD" w:rsidRDefault="008436AD" w:rsidP="008436AD">
            <w:pPr>
              <w:tabs>
                <w:tab w:val="left" w:pos="1545"/>
              </w:tabs>
            </w:pPr>
            <w:r>
              <w:t>9 классов</w:t>
            </w:r>
          </w:p>
        </w:tc>
        <w:tc>
          <w:tcPr>
            <w:tcW w:w="7657" w:type="dxa"/>
            <w:gridSpan w:val="4"/>
          </w:tcPr>
          <w:p w:rsidR="008436AD" w:rsidRDefault="008436AD" w:rsidP="008436AD">
            <w:pPr>
              <w:tabs>
                <w:tab w:val="left" w:pos="1545"/>
              </w:tabs>
              <w:jc w:val="center"/>
            </w:pPr>
            <w:r>
              <w:t>Получили за ОГЭ, ГВЭ (кол. чел</w:t>
            </w:r>
            <w:proofErr w:type="gramStart"/>
            <w:r>
              <w:t>.;  %)</w:t>
            </w:r>
            <w:proofErr w:type="gramEnd"/>
          </w:p>
        </w:tc>
      </w:tr>
      <w:tr w:rsidR="008436AD" w:rsidTr="008436AD">
        <w:tc>
          <w:tcPr>
            <w:tcW w:w="1914" w:type="dxa"/>
            <w:vMerge/>
          </w:tcPr>
          <w:p w:rsidR="008436AD" w:rsidRDefault="008436AD" w:rsidP="008436AD">
            <w:pPr>
              <w:tabs>
                <w:tab w:val="left" w:pos="1545"/>
              </w:tabs>
            </w:pP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«2»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«3»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«4»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«5»</w:t>
            </w:r>
          </w:p>
        </w:tc>
      </w:tr>
      <w:tr w:rsidR="008436AD" w:rsidTr="008436AD"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48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0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 xml:space="preserve">4 </w:t>
            </w:r>
            <w:proofErr w:type="gramStart"/>
            <w:r>
              <w:t xml:space="preserve">( </w:t>
            </w:r>
            <w:proofErr w:type="gramEnd"/>
            <w:r>
              <w:t>40%)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4(40%)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2(20%)</w:t>
            </w:r>
          </w:p>
        </w:tc>
      </w:tr>
    </w:tbl>
    <w:p w:rsidR="008436AD" w:rsidRPr="00A343B2" w:rsidRDefault="008436AD" w:rsidP="008436AD">
      <w:pPr>
        <w:tabs>
          <w:tab w:val="left" w:pos="1545"/>
        </w:tabs>
        <w:spacing w:after="0"/>
      </w:pPr>
      <w:r>
        <w:t>Вывод: Все обучающиеся сдали ГИА по химии. Процент подтверждения результатов  годовых оценок составляет -33% обучающихся.  62 % обучающихся  выполнили задания на «4» и «5». Количество обучающихся</w:t>
      </w:r>
      <w:proofErr w:type="gramStart"/>
      <w:r>
        <w:t xml:space="preserve"> ,</w:t>
      </w:r>
      <w:proofErr w:type="gramEnd"/>
      <w:r>
        <w:t xml:space="preserve">  не подтвердивших школьные отметки - 5% обучающихся </w:t>
      </w:r>
      <w:r>
        <w:tab/>
      </w:r>
    </w:p>
    <w:p w:rsidR="008436AD" w:rsidRPr="00B70EF6" w:rsidRDefault="008436AD" w:rsidP="008436AD">
      <w:pPr>
        <w:tabs>
          <w:tab w:val="left" w:pos="3150"/>
        </w:tabs>
      </w:pPr>
    </w:p>
    <w:p w:rsidR="008436AD" w:rsidRPr="00A343B2" w:rsidRDefault="008436AD" w:rsidP="008436AD">
      <w:pPr>
        <w:spacing w:after="0"/>
        <w:ind w:firstLine="708"/>
        <w:jc w:val="center"/>
        <w:rPr>
          <w:b/>
        </w:rPr>
      </w:pPr>
      <w:r w:rsidRPr="00A343B2">
        <w:rPr>
          <w:b/>
        </w:rPr>
        <w:lastRenderedPageBreak/>
        <w:t xml:space="preserve">Анализ результатов ГИА по </w:t>
      </w:r>
      <w:r>
        <w:rPr>
          <w:b/>
        </w:rPr>
        <w:t xml:space="preserve">физике  </w:t>
      </w:r>
      <w:r w:rsidRPr="00A343B2">
        <w:rPr>
          <w:b/>
        </w:rPr>
        <w:t>(</w:t>
      </w:r>
      <w:proofErr w:type="spellStart"/>
      <w:r>
        <w:rPr>
          <w:b/>
        </w:rPr>
        <w:t>Ляшенко</w:t>
      </w:r>
      <w:proofErr w:type="spellEnd"/>
      <w:r>
        <w:rPr>
          <w:b/>
        </w:rPr>
        <w:t xml:space="preserve"> Н.В.)</w:t>
      </w:r>
    </w:p>
    <w:p w:rsidR="008436AD" w:rsidRDefault="008436AD" w:rsidP="008436AD">
      <w:pPr>
        <w:spacing w:after="0"/>
        <w:ind w:firstLine="708"/>
        <w:jc w:val="center"/>
      </w:pPr>
      <w:r>
        <w:t>Оценка образовательных достижение учащихся (</w:t>
      </w:r>
      <w:proofErr w:type="spellStart"/>
      <w:r>
        <w:t>кол</w:t>
      </w:r>
      <w:proofErr w:type="gramStart"/>
      <w:r>
        <w:t>.ч</w:t>
      </w:r>
      <w:proofErr w:type="gramEnd"/>
      <w:r>
        <w:t>ел</w:t>
      </w:r>
      <w:proofErr w:type="spellEnd"/>
      <w:r>
        <w:t>.)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36AD" w:rsidTr="008436AD">
        <w:tc>
          <w:tcPr>
            <w:tcW w:w="1914" w:type="dxa"/>
            <w:vMerge w:val="restart"/>
          </w:tcPr>
          <w:p w:rsidR="008436AD" w:rsidRDefault="008436AD" w:rsidP="008436AD">
            <w:pPr>
              <w:tabs>
                <w:tab w:val="left" w:pos="1545"/>
              </w:tabs>
            </w:pPr>
            <w:r>
              <w:t xml:space="preserve">Учащиеся </w:t>
            </w:r>
          </w:p>
          <w:p w:rsidR="008436AD" w:rsidRDefault="008436AD" w:rsidP="008436AD">
            <w:pPr>
              <w:tabs>
                <w:tab w:val="left" w:pos="1545"/>
              </w:tabs>
            </w:pPr>
            <w:r>
              <w:t>9 классов</w:t>
            </w:r>
          </w:p>
        </w:tc>
        <w:tc>
          <w:tcPr>
            <w:tcW w:w="7657" w:type="dxa"/>
            <w:gridSpan w:val="4"/>
          </w:tcPr>
          <w:p w:rsidR="008436AD" w:rsidRDefault="008436AD" w:rsidP="008436AD">
            <w:pPr>
              <w:tabs>
                <w:tab w:val="left" w:pos="1545"/>
              </w:tabs>
              <w:jc w:val="center"/>
            </w:pPr>
            <w:r>
              <w:t>Получили за ОГЭ, ГВЭ (кол. чел</w:t>
            </w:r>
            <w:proofErr w:type="gramStart"/>
            <w:r>
              <w:t>.;  %)</w:t>
            </w:r>
            <w:proofErr w:type="gramEnd"/>
          </w:p>
        </w:tc>
      </w:tr>
      <w:tr w:rsidR="008436AD" w:rsidTr="008436AD">
        <w:tc>
          <w:tcPr>
            <w:tcW w:w="1914" w:type="dxa"/>
            <w:vMerge/>
          </w:tcPr>
          <w:p w:rsidR="008436AD" w:rsidRDefault="008436AD" w:rsidP="008436AD">
            <w:pPr>
              <w:tabs>
                <w:tab w:val="left" w:pos="1545"/>
              </w:tabs>
            </w:pP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«2»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«3»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«4»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«5»</w:t>
            </w:r>
          </w:p>
        </w:tc>
      </w:tr>
      <w:tr w:rsidR="008436AD" w:rsidTr="008436AD"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5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0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2 (40%)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3(60%)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0(0%)</w:t>
            </w:r>
          </w:p>
        </w:tc>
      </w:tr>
    </w:tbl>
    <w:p w:rsidR="008436AD" w:rsidRPr="00A343B2" w:rsidRDefault="008436AD" w:rsidP="008436AD">
      <w:pPr>
        <w:tabs>
          <w:tab w:val="left" w:pos="1545"/>
        </w:tabs>
        <w:spacing w:after="0" w:line="240" w:lineRule="auto"/>
      </w:pPr>
      <w:r>
        <w:t>Вывод: Все обучающиеся сдали ГИА по физике</w:t>
      </w:r>
      <w:proofErr w:type="gramStart"/>
      <w:r>
        <w:t xml:space="preserve"> .</w:t>
      </w:r>
      <w:proofErr w:type="gramEnd"/>
      <w:r>
        <w:t xml:space="preserve"> Процент подтверждения результатов  годовых оценок составляет -40% обучающихся.  Количество обучающихся</w:t>
      </w:r>
      <w:proofErr w:type="gramStart"/>
      <w:r>
        <w:t xml:space="preserve"> ,</w:t>
      </w:r>
      <w:proofErr w:type="gramEnd"/>
      <w:r>
        <w:t xml:space="preserve">  не подтвердивших школьные отметки - 40% обучающихся </w:t>
      </w:r>
      <w:r>
        <w:tab/>
      </w:r>
    </w:p>
    <w:p w:rsidR="008436AD" w:rsidRPr="00B70EF6" w:rsidRDefault="008436AD" w:rsidP="008436AD">
      <w:pPr>
        <w:tabs>
          <w:tab w:val="left" w:pos="3150"/>
        </w:tabs>
        <w:spacing w:line="240" w:lineRule="auto"/>
      </w:pPr>
    </w:p>
    <w:p w:rsidR="008436AD" w:rsidRPr="00A343B2" w:rsidRDefault="008436AD" w:rsidP="008436AD">
      <w:pPr>
        <w:spacing w:after="0" w:line="240" w:lineRule="auto"/>
        <w:ind w:firstLine="708"/>
        <w:jc w:val="center"/>
        <w:rPr>
          <w:b/>
        </w:rPr>
      </w:pPr>
      <w:r w:rsidRPr="00A343B2">
        <w:rPr>
          <w:b/>
        </w:rPr>
        <w:t xml:space="preserve">Анализ результатов ГИА по </w:t>
      </w:r>
      <w:r>
        <w:rPr>
          <w:b/>
        </w:rPr>
        <w:t xml:space="preserve">обществознанию  </w:t>
      </w:r>
      <w:r w:rsidRPr="00A343B2">
        <w:rPr>
          <w:b/>
        </w:rPr>
        <w:t>(</w:t>
      </w:r>
      <w:r>
        <w:rPr>
          <w:b/>
        </w:rPr>
        <w:t>Коваленко Л.А.)</w:t>
      </w:r>
    </w:p>
    <w:p w:rsidR="008436AD" w:rsidRDefault="008436AD" w:rsidP="008436AD">
      <w:pPr>
        <w:spacing w:after="0" w:line="240" w:lineRule="auto"/>
        <w:ind w:firstLine="708"/>
        <w:jc w:val="center"/>
      </w:pPr>
      <w:r>
        <w:t>Оценка образовательных достижение учащихся (</w:t>
      </w:r>
      <w:proofErr w:type="spellStart"/>
      <w:r>
        <w:t>кол</w:t>
      </w:r>
      <w:proofErr w:type="gramStart"/>
      <w:r>
        <w:t>.ч</w:t>
      </w:r>
      <w:proofErr w:type="gramEnd"/>
      <w:r>
        <w:t>ел</w:t>
      </w:r>
      <w:proofErr w:type="spellEnd"/>
      <w:r>
        <w:t>.)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36AD" w:rsidTr="008436AD">
        <w:tc>
          <w:tcPr>
            <w:tcW w:w="1914" w:type="dxa"/>
            <w:vMerge w:val="restart"/>
          </w:tcPr>
          <w:p w:rsidR="008436AD" w:rsidRDefault="008436AD" w:rsidP="008436AD">
            <w:pPr>
              <w:tabs>
                <w:tab w:val="left" w:pos="1545"/>
              </w:tabs>
            </w:pPr>
            <w:r>
              <w:t xml:space="preserve">Учащиеся </w:t>
            </w:r>
          </w:p>
          <w:p w:rsidR="008436AD" w:rsidRDefault="008436AD" w:rsidP="008436AD">
            <w:pPr>
              <w:tabs>
                <w:tab w:val="left" w:pos="1545"/>
              </w:tabs>
            </w:pPr>
            <w:r>
              <w:t>9 классов</w:t>
            </w:r>
          </w:p>
        </w:tc>
        <w:tc>
          <w:tcPr>
            <w:tcW w:w="7657" w:type="dxa"/>
            <w:gridSpan w:val="4"/>
          </w:tcPr>
          <w:p w:rsidR="008436AD" w:rsidRDefault="008436AD" w:rsidP="008436AD">
            <w:pPr>
              <w:tabs>
                <w:tab w:val="left" w:pos="1545"/>
              </w:tabs>
              <w:jc w:val="center"/>
            </w:pPr>
            <w:r>
              <w:t>Получили за ОГЭ, ГВЭ (кол. чел</w:t>
            </w:r>
            <w:proofErr w:type="gramStart"/>
            <w:r>
              <w:t>.;  %)</w:t>
            </w:r>
            <w:proofErr w:type="gramEnd"/>
          </w:p>
        </w:tc>
      </w:tr>
      <w:tr w:rsidR="008436AD" w:rsidTr="008436AD">
        <w:tc>
          <w:tcPr>
            <w:tcW w:w="1914" w:type="dxa"/>
            <w:vMerge/>
          </w:tcPr>
          <w:p w:rsidR="008436AD" w:rsidRDefault="008436AD" w:rsidP="008436AD">
            <w:pPr>
              <w:tabs>
                <w:tab w:val="left" w:pos="1545"/>
              </w:tabs>
            </w:pP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«2»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«3»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«4»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«5»</w:t>
            </w:r>
          </w:p>
        </w:tc>
      </w:tr>
      <w:tr w:rsidR="008436AD" w:rsidTr="008436AD"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24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8(33%)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13 (54%)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3(12 %)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0(%)</w:t>
            </w:r>
          </w:p>
        </w:tc>
      </w:tr>
    </w:tbl>
    <w:p w:rsidR="008436AD" w:rsidRPr="00A343B2" w:rsidRDefault="008436AD" w:rsidP="008436AD">
      <w:pPr>
        <w:tabs>
          <w:tab w:val="left" w:pos="1545"/>
        </w:tabs>
        <w:spacing w:after="0" w:line="240" w:lineRule="auto"/>
      </w:pPr>
      <w:r>
        <w:t>Вывод: Все обучающиеся сдали ГИА по обществознанию</w:t>
      </w:r>
      <w:proofErr w:type="gramStart"/>
      <w:r>
        <w:t xml:space="preserve"> .</w:t>
      </w:r>
      <w:proofErr w:type="gramEnd"/>
      <w:r>
        <w:t xml:space="preserve"> Процент подтверждения результатов  годовых оценок составляет -29% обучающихся. Количество </w:t>
      </w:r>
      <w:proofErr w:type="gramStart"/>
      <w:r>
        <w:t>обучающихся</w:t>
      </w:r>
      <w:proofErr w:type="gramEnd"/>
      <w:r>
        <w:t xml:space="preserve">,  не подтвердивших школьные отметки - 67% обучающихся </w:t>
      </w:r>
      <w:r>
        <w:tab/>
      </w:r>
    </w:p>
    <w:p w:rsidR="008436AD" w:rsidRPr="00B70EF6" w:rsidRDefault="008436AD" w:rsidP="008436AD">
      <w:pPr>
        <w:tabs>
          <w:tab w:val="left" w:pos="3150"/>
        </w:tabs>
        <w:spacing w:line="240" w:lineRule="auto"/>
      </w:pPr>
    </w:p>
    <w:p w:rsidR="008436AD" w:rsidRPr="00A343B2" w:rsidRDefault="008436AD" w:rsidP="008436AD">
      <w:pPr>
        <w:spacing w:after="0" w:line="240" w:lineRule="auto"/>
        <w:ind w:firstLine="708"/>
        <w:jc w:val="center"/>
        <w:rPr>
          <w:b/>
        </w:rPr>
      </w:pPr>
      <w:r w:rsidRPr="00A343B2">
        <w:rPr>
          <w:b/>
        </w:rPr>
        <w:t xml:space="preserve">Анализ результатов ГИА по </w:t>
      </w:r>
      <w:r>
        <w:rPr>
          <w:b/>
        </w:rPr>
        <w:t xml:space="preserve">информатике и ИКТ </w:t>
      </w:r>
      <w:r w:rsidRPr="00A343B2">
        <w:rPr>
          <w:b/>
        </w:rPr>
        <w:t>(</w:t>
      </w:r>
      <w:r>
        <w:rPr>
          <w:b/>
        </w:rPr>
        <w:t>Еремина  И.К.)</w:t>
      </w:r>
    </w:p>
    <w:p w:rsidR="008436AD" w:rsidRDefault="008436AD" w:rsidP="008436AD">
      <w:pPr>
        <w:spacing w:after="0"/>
        <w:ind w:firstLine="708"/>
        <w:jc w:val="center"/>
      </w:pPr>
      <w:r>
        <w:t>Оценка образовательных достижение учащихся (</w:t>
      </w:r>
      <w:proofErr w:type="spellStart"/>
      <w:r>
        <w:t>кол</w:t>
      </w:r>
      <w:proofErr w:type="gramStart"/>
      <w:r>
        <w:t>.ч</w:t>
      </w:r>
      <w:proofErr w:type="gramEnd"/>
      <w:r>
        <w:t>ел</w:t>
      </w:r>
      <w:proofErr w:type="spellEnd"/>
      <w:r>
        <w:t>.)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36AD" w:rsidTr="008436AD">
        <w:tc>
          <w:tcPr>
            <w:tcW w:w="1914" w:type="dxa"/>
            <w:vMerge w:val="restart"/>
          </w:tcPr>
          <w:p w:rsidR="008436AD" w:rsidRDefault="008436AD" w:rsidP="008436AD">
            <w:pPr>
              <w:tabs>
                <w:tab w:val="left" w:pos="1545"/>
              </w:tabs>
            </w:pPr>
            <w:r>
              <w:t xml:space="preserve">Учащиеся </w:t>
            </w:r>
          </w:p>
          <w:p w:rsidR="008436AD" w:rsidRDefault="008436AD" w:rsidP="008436AD">
            <w:pPr>
              <w:tabs>
                <w:tab w:val="left" w:pos="1545"/>
              </w:tabs>
            </w:pPr>
            <w:r>
              <w:t>9 классов</w:t>
            </w:r>
          </w:p>
        </w:tc>
        <w:tc>
          <w:tcPr>
            <w:tcW w:w="7657" w:type="dxa"/>
            <w:gridSpan w:val="4"/>
          </w:tcPr>
          <w:p w:rsidR="008436AD" w:rsidRDefault="008436AD" w:rsidP="008436AD">
            <w:pPr>
              <w:tabs>
                <w:tab w:val="left" w:pos="1545"/>
              </w:tabs>
              <w:jc w:val="center"/>
            </w:pPr>
            <w:r>
              <w:t>Получили за ОГЭ, ГВЭ (кол. чел</w:t>
            </w:r>
            <w:proofErr w:type="gramStart"/>
            <w:r>
              <w:t>.;  %)</w:t>
            </w:r>
            <w:proofErr w:type="gramEnd"/>
          </w:p>
        </w:tc>
      </w:tr>
      <w:tr w:rsidR="008436AD" w:rsidTr="008436AD">
        <w:tc>
          <w:tcPr>
            <w:tcW w:w="1914" w:type="dxa"/>
            <w:vMerge/>
          </w:tcPr>
          <w:p w:rsidR="008436AD" w:rsidRDefault="008436AD" w:rsidP="008436AD">
            <w:pPr>
              <w:tabs>
                <w:tab w:val="left" w:pos="1545"/>
              </w:tabs>
            </w:pP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«2»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«3»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«4»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«5»</w:t>
            </w:r>
          </w:p>
        </w:tc>
      </w:tr>
      <w:tr w:rsidR="008436AD" w:rsidTr="008436AD"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34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1(3%)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22(65%)</w:t>
            </w:r>
          </w:p>
        </w:tc>
        <w:tc>
          <w:tcPr>
            <w:tcW w:w="1914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9(26%)</w:t>
            </w:r>
          </w:p>
        </w:tc>
        <w:tc>
          <w:tcPr>
            <w:tcW w:w="1915" w:type="dxa"/>
          </w:tcPr>
          <w:p w:rsidR="008436AD" w:rsidRDefault="008436AD" w:rsidP="008436AD">
            <w:pPr>
              <w:tabs>
                <w:tab w:val="left" w:pos="1545"/>
              </w:tabs>
            </w:pPr>
            <w:r>
              <w:t>2(6%)</w:t>
            </w:r>
          </w:p>
        </w:tc>
      </w:tr>
    </w:tbl>
    <w:p w:rsidR="008436AD" w:rsidRPr="00A343B2" w:rsidRDefault="008436AD" w:rsidP="008436AD">
      <w:pPr>
        <w:tabs>
          <w:tab w:val="left" w:pos="1545"/>
        </w:tabs>
        <w:spacing w:after="0" w:line="240" w:lineRule="auto"/>
      </w:pPr>
      <w:r>
        <w:t>Вывод: 33 обучающихся сдали ГИА по информатике и ИКТ</w:t>
      </w:r>
      <w:proofErr w:type="gramStart"/>
      <w:r>
        <w:t xml:space="preserve"> .</w:t>
      </w:r>
      <w:proofErr w:type="gramEnd"/>
      <w:r>
        <w:t xml:space="preserve"> Процент подтверждения результатов  годовых оценок составляет -50% обучающихся. Количество обучающихся</w:t>
      </w:r>
      <w:proofErr w:type="gramStart"/>
      <w:r>
        <w:t xml:space="preserve"> ,</w:t>
      </w:r>
      <w:proofErr w:type="gramEnd"/>
      <w:r>
        <w:t xml:space="preserve">  не подтвердивших школьные отметки - 41% обучающихся </w:t>
      </w:r>
      <w:r>
        <w:tab/>
      </w:r>
    </w:p>
    <w:p w:rsidR="008436AD" w:rsidRDefault="008436AD" w:rsidP="008436AD">
      <w:pPr>
        <w:tabs>
          <w:tab w:val="left" w:pos="4005"/>
        </w:tabs>
        <w:spacing w:line="240" w:lineRule="auto"/>
      </w:pPr>
      <w:r>
        <w:t xml:space="preserve">  </w:t>
      </w:r>
    </w:p>
    <w:p w:rsidR="008436AD" w:rsidRDefault="008436AD" w:rsidP="008436AD">
      <w:pPr>
        <w:tabs>
          <w:tab w:val="left" w:pos="4005"/>
        </w:tabs>
        <w:spacing w:after="0" w:line="240" w:lineRule="auto"/>
      </w:pPr>
      <w:r>
        <w:t xml:space="preserve">Результаты ОГЭ показывают, что: </w:t>
      </w:r>
    </w:p>
    <w:p w:rsidR="008436AD" w:rsidRDefault="008436AD" w:rsidP="008436AD">
      <w:pPr>
        <w:tabs>
          <w:tab w:val="left" w:pos="4005"/>
        </w:tabs>
        <w:spacing w:after="0" w:line="240" w:lineRule="auto"/>
      </w:pPr>
      <w:r>
        <w:t>1.Подготовка к ОГЭ была достаточно эффективной -81% качество знаний учащихся, по математике низкое качество знаний учащихся (23%).</w:t>
      </w:r>
    </w:p>
    <w:p w:rsidR="008436AD" w:rsidRDefault="008436AD" w:rsidP="008436AD">
      <w:pPr>
        <w:tabs>
          <w:tab w:val="left" w:pos="4005"/>
        </w:tabs>
        <w:spacing w:after="0" w:line="240" w:lineRule="auto"/>
      </w:pPr>
      <w:r>
        <w:t>2.Повысили свои годовые отметки -6,3 % по математике, а по русскому языку-62%.</w:t>
      </w:r>
    </w:p>
    <w:p w:rsidR="008436AD" w:rsidRDefault="008436AD" w:rsidP="008436AD">
      <w:pPr>
        <w:tabs>
          <w:tab w:val="left" w:pos="4005"/>
        </w:tabs>
        <w:spacing w:after="0" w:line="240" w:lineRule="auto"/>
      </w:pPr>
      <w:r>
        <w:t xml:space="preserve">3. Хорошее качество знаний  по химии и физике-60%, не подтвердили годовые </w:t>
      </w:r>
      <w:proofErr w:type="gramStart"/>
      <w:r>
        <w:t>оценки</w:t>
      </w:r>
      <w:proofErr w:type="gramEnd"/>
      <w:r>
        <w:t xml:space="preserve"> учащиеся по литературе, качество-0%.</w:t>
      </w:r>
    </w:p>
    <w:p w:rsidR="008436AD" w:rsidRDefault="008436AD" w:rsidP="008436AD">
      <w:pPr>
        <w:tabs>
          <w:tab w:val="left" w:pos="4005"/>
        </w:tabs>
        <w:spacing w:after="0" w:line="240" w:lineRule="auto"/>
      </w:pPr>
      <w:r>
        <w:t>4.Три  ученицы, успешно сдав ОГЭ, получили аттестат особого образца.</w:t>
      </w:r>
    </w:p>
    <w:p w:rsidR="008436AD" w:rsidRDefault="008436AD" w:rsidP="008436AD">
      <w:pPr>
        <w:tabs>
          <w:tab w:val="left" w:pos="4005"/>
        </w:tabs>
        <w:spacing w:after="0" w:line="240" w:lineRule="auto"/>
      </w:pPr>
      <w:r>
        <w:t>3.Все  ученики получили аттестат об основном образовании.</w:t>
      </w:r>
    </w:p>
    <w:p w:rsidR="008436AD" w:rsidRDefault="008436AD" w:rsidP="008436AD">
      <w:pPr>
        <w:tabs>
          <w:tab w:val="left" w:pos="4005"/>
        </w:tabs>
        <w:rPr>
          <w:b/>
        </w:rPr>
      </w:pPr>
    </w:p>
    <w:p w:rsidR="008436AD" w:rsidRDefault="008436AD" w:rsidP="008436AD">
      <w:pPr>
        <w:tabs>
          <w:tab w:val="left" w:pos="4005"/>
        </w:tabs>
        <w:spacing w:after="0"/>
        <w:rPr>
          <w:b/>
        </w:rPr>
      </w:pPr>
      <w:r w:rsidRPr="00AF771A">
        <w:rPr>
          <w:b/>
        </w:rPr>
        <w:t>Рекомендации:</w:t>
      </w:r>
      <w:r>
        <w:rPr>
          <w:b/>
        </w:rPr>
        <w:t xml:space="preserve">    </w:t>
      </w:r>
    </w:p>
    <w:p w:rsidR="008436AD" w:rsidRPr="008436AD" w:rsidRDefault="008436AD" w:rsidP="008436AD">
      <w:pPr>
        <w:tabs>
          <w:tab w:val="left" w:pos="4005"/>
        </w:tabs>
        <w:spacing w:after="0"/>
        <w:rPr>
          <w:b/>
        </w:rPr>
      </w:pPr>
      <w:r>
        <w:t>Учителям 9-х классов обратить внимание на учащихся</w:t>
      </w:r>
      <w:proofErr w:type="gramStart"/>
      <w:r>
        <w:t xml:space="preserve"> ,</w:t>
      </w:r>
      <w:proofErr w:type="gramEnd"/>
      <w:r>
        <w:t xml:space="preserve"> не усвоивших программный материал на должном уровне, включить в содержание уроков  русского языка и математики, те задания, которые вызывают наибольшую трудность, продумать систему повторения  ключевых тем урока, проводить индивидуально-групповую работу по устранению пробелов.</w:t>
      </w:r>
    </w:p>
    <w:p w:rsidR="008436AD" w:rsidRDefault="008436AD" w:rsidP="008436AD"/>
    <w:p w:rsidR="008436AD" w:rsidRPr="00AF771A" w:rsidRDefault="008436AD" w:rsidP="008436AD">
      <w:pPr>
        <w:spacing w:after="0"/>
        <w:rPr>
          <w:b/>
        </w:rPr>
      </w:pPr>
      <w:r w:rsidRPr="00AF771A">
        <w:rPr>
          <w:b/>
        </w:rPr>
        <w:t>Задачи:</w:t>
      </w:r>
    </w:p>
    <w:p w:rsidR="008436AD" w:rsidRPr="00AF771A" w:rsidRDefault="008436AD" w:rsidP="008436AD">
      <w:pPr>
        <w:spacing w:after="0"/>
        <w:ind w:firstLine="708"/>
      </w:pPr>
      <w:r>
        <w:t xml:space="preserve"> Изучить положительный  педагогический опыт учителей школы и района, показавших высокое качество сдачи ОГЭ.</w:t>
      </w:r>
    </w:p>
    <w:p w:rsidR="00547A28" w:rsidRPr="00C0546C" w:rsidRDefault="00547A28" w:rsidP="00875ABA">
      <w:pPr>
        <w:pStyle w:val="2"/>
      </w:pPr>
    </w:p>
    <w:p w:rsidR="00875ABA" w:rsidRPr="00C0546C" w:rsidRDefault="00875ABA" w:rsidP="00875ABA">
      <w:pPr>
        <w:pStyle w:val="2"/>
        <w:jc w:val="center"/>
        <w:outlineLvl w:val="0"/>
        <w:rPr>
          <w:b/>
          <w:sz w:val="32"/>
          <w:szCs w:val="32"/>
        </w:rPr>
      </w:pPr>
      <w:proofErr w:type="gramStart"/>
      <w:r w:rsidRPr="00C0546C">
        <w:rPr>
          <w:b/>
          <w:sz w:val="32"/>
          <w:szCs w:val="32"/>
          <w:lang w:val="en-US"/>
        </w:rPr>
        <w:t>VI</w:t>
      </w:r>
      <w:r w:rsidRPr="00C0546C">
        <w:rPr>
          <w:b/>
          <w:sz w:val="32"/>
          <w:szCs w:val="32"/>
        </w:rPr>
        <w:t>.Инновационная  деятельность</w:t>
      </w:r>
      <w:proofErr w:type="gramEnd"/>
      <w:r w:rsidRPr="00C0546C">
        <w:rPr>
          <w:b/>
          <w:sz w:val="32"/>
          <w:szCs w:val="32"/>
        </w:rPr>
        <w:t xml:space="preserve">  школы.</w:t>
      </w:r>
    </w:p>
    <w:p w:rsidR="00875ABA" w:rsidRDefault="00875ABA" w:rsidP="005B6E76">
      <w:pPr>
        <w:pStyle w:val="2"/>
      </w:pPr>
      <w:r w:rsidRPr="00C0546C">
        <w:rPr>
          <w:sz w:val="32"/>
          <w:szCs w:val="32"/>
        </w:rPr>
        <w:t>1</w:t>
      </w:r>
      <w:r w:rsidR="00A2294D">
        <w:t>.К</w:t>
      </w:r>
      <w:r w:rsidR="005B6E76" w:rsidRPr="00C0546C">
        <w:t>адетское движение.</w:t>
      </w:r>
    </w:p>
    <w:p w:rsidR="00A2294D" w:rsidRPr="00C0546C" w:rsidRDefault="00A2294D" w:rsidP="005B6E76">
      <w:pPr>
        <w:pStyle w:val="2"/>
      </w:pPr>
      <w:r>
        <w:t>2. Класс казачат.</w:t>
      </w:r>
    </w:p>
    <w:p w:rsidR="00875ABA" w:rsidRPr="00C0546C" w:rsidRDefault="00A2294D" w:rsidP="00875ABA">
      <w:pPr>
        <w:pStyle w:val="2"/>
      </w:pPr>
      <w:r>
        <w:t>3</w:t>
      </w:r>
      <w:r w:rsidR="00875ABA" w:rsidRPr="00C0546C">
        <w:t>.Внедрение  в учебный процесс  современных образовательных технологий.</w:t>
      </w:r>
    </w:p>
    <w:p w:rsidR="00875ABA" w:rsidRPr="00C0546C" w:rsidRDefault="00A2294D" w:rsidP="00875ABA">
      <w:pPr>
        <w:pStyle w:val="2"/>
      </w:pPr>
      <w:r>
        <w:t>4</w:t>
      </w:r>
      <w:r w:rsidR="00875ABA" w:rsidRPr="00C0546C">
        <w:t>.Работа  школьного  интернет-сайта.</w:t>
      </w:r>
    </w:p>
    <w:p w:rsidR="00875ABA" w:rsidRPr="00C0546C" w:rsidRDefault="00A2294D" w:rsidP="00875ABA">
      <w:pPr>
        <w:pStyle w:val="2"/>
      </w:pPr>
      <w:r>
        <w:t>5</w:t>
      </w:r>
      <w:r w:rsidR="00875ABA" w:rsidRPr="00C0546C">
        <w:t>.Участие учителей  в  профессиональных конкурсах.</w:t>
      </w:r>
    </w:p>
    <w:p w:rsidR="00875ABA" w:rsidRPr="00C0546C" w:rsidRDefault="00A2294D" w:rsidP="00875ABA">
      <w:pPr>
        <w:pStyle w:val="2"/>
      </w:pPr>
      <w:r>
        <w:t>6</w:t>
      </w:r>
      <w:r w:rsidR="00875ABA" w:rsidRPr="00C0546C">
        <w:t>.Организация профильного обучения</w:t>
      </w:r>
      <w:proofErr w:type="gramStart"/>
      <w:r w:rsidR="00875ABA" w:rsidRPr="00C0546C">
        <w:t xml:space="preserve">  .</w:t>
      </w:r>
      <w:proofErr w:type="gramEnd"/>
    </w:p>
    <w:p w:rsidR="00875ABA" w:rsidRPr="00C0546C" w:rsidRDefault="00A2294D" w:rsidP="00875ABA">
      <w:pPr>
        <w:pStyle w:val="2"/>
      </w:pPr>
      <w:r>
        <w:t>7</w:t>
      </w:r>
      <w:r w:rsidR="00875ABA" w:rsidRPr="00C0546C">
        <w:t>.Введение  элективных курсов.</w:t>
      </w:r>
    </w:p>
    <w:p w:rsidR="00875ABA" w:rsidRDefault="00A2294D" w:rsidP="00875ABA">
      <w:pPr>
        <w:pStyle w:val="2"/>
      </w:pPr>
      <w:r>
        <w:t>8</w:t>
      </w:r>
      <w:r w:rsidR="005B6E76" w:rsidRPr="00C0546C">
        <w:t>.</w:t>
      </w:r>
      <w:r w:rsidR="00875ABA" w:rsidRPr="00C0546C">
        <w:t>Внедрение новых образовательн</w:t>
      </w:r>
      <w:r w:rsidR="00B86AB4">
        <w:t>ых стандартов в начальной и основной школе</w:t>
      </w:r>
      <w:proofErr w:type="gramStart"/>
      <w:r w:rsidR="00B86AB4">
        <w:t xml:space="preserve"> .</w:t>
      </w:r>
      <w:proofErr w:type="gramEnd"/>
    </w:p>
    <w:p w:rsidR="00A2294D" w:rsidRPr="00C0546C" w:rsidRDefault="00A2294D" w:rsidP="00875ABA">
      <w:pPr>
        <w:pStyle w:val="2"/>
      </w:pPr>
      <w:r>
        <w:t>9.Участие школы в приоритетном национальном проекте « Образование».</w:t>
      </w:r>
    </w:p>
    <w:p w:rsidR="00875ABA" w:rsidRPr="00C0546C" w:rsidRDefault="00875ABA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75ABA" w:rsidRPr="00C0546C" w:rsidRDefault="00875ABA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75ABA" w:rsidRDefault="00875ABA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436AD" w:rsidRPr="00C0546C" w:rsidRDefault="008436AD" w:rsidP="00875ABA">
      <w:pPr>
        <w:pStyle w:val="2"/>
        <w:ind w:left="0"/>
        <w:outlineLvl w:val="0"/>
        <w:rPr>
          <w:b/>
          <w:sz w:val="36"/>
          <w:szCs w:val="36"/>
          <w:u w:val="single"/>
        </w:rPr>
      </w:pPr>
    </w:p>
    <w:p w:rsidR="00875ABA" w:rsidRPr="00C0546C" w:rsidRDefault="00875ABA" w:rsidP="00F60944">
      <w:pPr>
        <w:pStyle w:val="2"/>
        <w:ind w:left="0"/>
        <w:jc w:val="center"/>
        <w:outlineLvl w:val="0"/>
        <w:rPr>
          <w:b/>
          <w:sz w:val="28"/>
          <w:szCs w:val="28"/>
          <w:u w:val="single"/>
        </w:rPr>
      </w:pPr>
      <w:r w:rsidRPr="00C0546C">
        <w:rPr>
          <w:b/>
          <w:sz w:val="28"/>
          <w:szCs w:val="28"/>
          <w:u w:val="single"/>
          <w:lang w:val="en-US"/>
        </w:rPr>
        <w:lastRenderedPageBreak/>
        <w:t>VII</w:t>
      </w:r>
      <w:r w:rsidRPr="00C0546C">
        <w:rPr>
          <w:b/>
          <w:sz w:val="28"/>
          <w:szCs w:val="28"/>
          <w:u w:val="single"/>
        </w:rPr>
        <w:t xml:space="preserve">. </w:t>
      </w:r>
      <w:proofErr w:type="gramStart"/>
      <w:r w:rsidRPr="00C0546C">
        <w:rPr>
          <w:b/>
          <w:sz w:val="28"/>
          <w:szCs w:val="28"/>
          <w:u w:val="single"/>
        </w:rPr>
        <w:t>Выводы ,</w:t>
      </w:r>
      <w:proofErr w:type="gramEnd"/>
      <w:r w:rsidRPr="00C0546C">
        <w:rPr>
          <w:b/>
          <w:sz w:val="28"/>
          <w:szCs w:val="28"/>
          <w:u w:val="single"/>
        </w:rPr>
        <w:t xml:space="preserve"> задачи на следующий учебный год.</w:t>
      </w:r>
    </w:p>
    <w:p w:rsidR="00875ABA" w:rsidRPr="00C0546C" w:rsidRDefault="00875ABA" w:rsidP="00875ABA">
      <w:pPr>
        <w:pStyle w:val="2"/>
        <w:ind w:left="0"/>
        <w:outlineLvl w:val="0"/>
        <w:rPr>
          <w:b/>
          <w:sz w:val="28"/>
          <w:szCs w:val="28"/>
          <w:u w:val="single"/>
        </w:rPr>
      </w:pPr>
    </w:p>
    <w:p w:rsidR="00875ABA" w:rsidRPr="00C0546C" w:rsidRDefault="00875ABA" w:rsidP="00B86AB4">
      <w:pPr>
        <w:pStyle w:val="2"/>
        <w:outlineLvl w:val="0"/>
        <w:rPr>
          <w:sz w:val="28"/>
          <w:szCs w:val="28"/>
          <w:u w:val="single"/>
        </w:rPr>
      </w:pPr>
      <w:r w:rsidRPr="00C0546C">
        <w:rPr>
          <w:sz w:val="28"/>
          <w:szCs w:val="28"/>
          <w:u w:val="single"/>
        </w:rPr>
        <w:t xml:space="preserve">   </w:t>
      </w:r>
      <w:proofErr w:type="spellStart"/>
      <w:r w:rsidR="005B6E76" w:rsidRPr="00C0546C">
        <w:rPr>
          <w:sz w:val="28"/>
          <w:szCs w:val="28"/>
          <w:u w:val="single"/>
        </w:rPr>
        <w:t>Организационно-распорядительная</w:t>
      </w:r>
      <w:proofErr w:type="gramStart"/>
      <w:r w:rsidRPr="00C0546C">
        <w:rPr>
          <w:sz w:val="28"/>
          <w:szCs w:val="28"/>
          <w:u w:val="single"/>
        </w:rPr>
        <w:t>,к</w:t>
      </w:r>
      <w:proofErr w:type="gramEnd"/>
      <w:r w:rsidRPr="00C0546C">
        <w:rPr>
          <w:sz w:val="28"/>
          <w:szCs w:val="28"/>
          <w:u w:val="single"/>
        </w:rPr>
        <w:t>онтрольно-диагностическая</w:t>
      </w:r>
      <w:proofErr w:type="spellEnd"/>
      <w:r w:rsidR="005B6E76" w:rsidRPr="00C0546C">
        <w:rPr>
          <w:sz w:val="28"/>
          <w:szCs w:val="28"/>
          <w:u w:val="single"/>
        </w:rPr>
        <w:t xml:space="preserve">, </w:t>
      </w:r>
      <w:r w:rsidRPr="00C0546C">
        <w:rPr>
          <w:sz w:val="28"/>
          <w:szCs w:val="28"/>
          <w:u w:val="single"/>
        </w:rPr>
        <w:t>информацион</w:t>
      </w:r>
      <w:r w:rsidR="00B86AB4">
        <w:rPr>
          <w:sz w:val="28"/>
          <w:szCs w:val="28"/>
          <w:u w:val="single"/>
        </w:rPr>
        <w:t>но-</w:t>
      </w:r>
      <w:r w:rsidRPr="00C0546C">
        <w:rPr>
          <w:sz w:val="28"/>
          <w:szCs w:val="28"/>
          <w:u w:val="single"/>
        </w:rPr>
        <w:t>аналитическая</w:t>
      </w:r>
      <w:r w:rsidR="00B86AB4">
        <w:rPr>
          <w:sz w:val="28"/>
          <w:szCs w:val="28"/>
          <w:u w:val="single"/>
        </w:rPr>
        <w:t xml:space="preserve">, </w:t>
      </w:r>
      <w:r w:rsidRPr="00C0546C">
        <w:rPr>
          <w:sz w:val="28"/>
          <w:szCs w:val="28"/>
          <w:u w:val="single"/>
        </w:rPr>
        <w:t>методическая деятельность администрации школы была направлена на реализацию требований к содержанию и организации учебно-воспитательного процесса  согласно закону РФ «Об образовании».</w:t>
      </w:r>
    </w:p>
    <w:p w:rsidR="00875ABA" w:rsidRPr="00C0546C" w:rsidRDefault="00875ABA" w:rsidP="00875ABA">
      <w:pPr>
        <w:pStyle w:val="2"/>
        <w:outlineLvl w:val="0"/>
        <w:rPr>
          <w:b/>
          <w:sz w:val="28"/>
          <w:szCs w:val="28"/>
          <w:u w:val="single"/>
        </w:rPr>
      </w:pPr>
    </w:p>
    <w:p w:rsidR="00875ABA" w:rsidRPr="00C0546C" w:rsidRDefault="00875ABA" w:rsidP="00875ABA">
      <w:pPr>
        <w:pStyle w:val="2"/>
      </w:pPr>
      <w:r w:rsidRPr="00C0546C">
        <w:t>В осно</w:t>
      </w:r>
      <w:r w:rsidR="00B86AB4">
        <w:t>вном поставленные задачи на 2015</w:t>
      </w:r>
      <w:r w:rsidR="005B6E76" w:rsidRPr="00C0546C">
        <w:t>-2</w:t>
      </w:r>
      <w:r w:rsidR="00B86AB4">
        <w:t>016</w:t>
      </w:r>
      <w:r w:rsidRPr="00C0546C">
        <w:t xml:space="preserve"> учебный год были выполнены.</w:t>
      </w:r>
    </w:p>
    <w:p w:rsidR="00875ABA" w:rsidRPr="00C0546C" w:rsidRDefault="00875ABA" w:rsidP="00875ABA">
      <w:pPr>
        <w:pStyle w:val="2"/>
      </w:pPr>
      <w:r w:rsidRPr="00C0546C">
        <w:t xml:space="preserve">Учебные программы по всем предметам пройдены. Повысился профессиональный уровень педагогического </w:t>
      </w:r>
      <w:proofErr w:type="spellStart"/>
      <w:r w:rsidRPr="00C0546C">
        <w:t>коллектива</w:t>
      </w:r>
      <w:proofErr w:type="gramStart"/>
      <w:r w:rsidRPr="00C0546C">
        <w:t>.</w:t>
      </w:r>
      <w:r w:rsidR="00412639">
        <w:t>Ш</w:t>
      </w:r>
      <w:proofErr w:type="gramEnd"/>
      <w:r w:rsidR="00412639">
        <w:t>кола</w:t>
      </w:r>
      <w:proofErr w:type="spellEnd"/>
      <w:r w:rsidR="00412639">
        <w:t xml:space="preserve"> стала победителем конкурса на получение гранта губернатора Оренбургской </w:t>
      </w:r>
      <w:proofErr w:type="spellStart"/>
      <w:r w:rsidR="00412639">
        <w:t>области.</w:t>
      </w:r>
      <w:r w:rsidR="009D524A">
        <w:t>Учитель</w:t>
      </w:r>
      <w:proofErr w:type="spellEnd"/>
      <w:r w:rsidR="009D524A">
        <w:t xml:space="preserve"> начальных классов Гориславец О.В.стала победителем </w:t>
      </w:r>
      <w:r w:rsidR="005F1DDC" w:rsidRPr="0028378E">
        <w:t>в конкурсном отборе на получение денежного поощрения лучших учителей в</w:t>
      </w:r>
      <w:r w:rsidR="005F1DDC">
        <w:t xml:space="preserve"> 2016г.</w:t>
      </w:r>
    </w:p>
    <w:p w:rsidR="00875ABA" w:rsidRPr="00C0546C" w:rsidRDefault="00875ABA" w:rsidP="00875ABA">
      <w:pPr>
        <w:pStyle w:val="2"/>
      </w:pPr>
      <w:r w:rsidRPr="00C0546C">
        <w:t>Возросла активность учащихся во время проведения олимпиад, интеллектуальных  к</w:t>
      </w:r>
      <w:r w:rsidR="00B86AB4">
        <w:t>онкурсов различного уровня.</w:t>
      </w:r>
    </w:p>
    <w:p w:rsidR="00875ABA" w:rsidRPr="00C0546C" w:rsidRDefault="00875ABA" w:rsidP="00875ABA">
      <w:pPr>
        <w:pStyle w:val="2"/>
      </w:pPr>
      <w:r w:rsidRPr="00C0546C">
        <w:t xml:space="preserve">Наряду с имеющимися положительными результатами в работе школы имеются недостатки: </w:t>
      </w:r>
    </w:p>
    <w:p w:rsidR="00875ABA" w:rsidRPr="00C0546C" w:rsidRDefault="00875ABA" w:rsidP="00875ABA">
      <w:pPr>
        <w:pStyle w:val="2"/>
      </w:pPr>
      <w:r w:rsidRPr="00C0546C">
        <w:t>1) все еще недостаточно эффективна работа с учащимися школы, мотивированными на учебу,</w:t>
      </w:r>
    </w:p>
    <w:p w:rsidR="00875ABA" w:rsidRPr="00C0546C" w:rsidRDefault="00875ABA" w:rsidP="005B6E76">
      <w:pPr>
        <w:pStyle w:val="2"/>
      </w:pPr>
      <w:r w:rsidRPr="00C0546C">
        <w:t xml:space="preserve">2)нет системы в работе с </w:t>
      </w:r>
      <w:proofErr w:type="gramStart"/>
      <w:r w:rsidRPr="00C0546C">
        <w:t>отстающими</w:t>
      </w:r>
      <w:proofErr w:type="gramEnd"/>
      <w:r w:rsidRPr="00C0546C">
        <w:t>,</w:t>
      </w:r>
    </w:p>
    <w:p w:rsidR="00875ABA" w:rsidRDefault="00B86AB4" w:rsidP="00875ABA">
      <w:pPr>
        <w:pStyle w:val="2"/>
      </w:pPr>
      <w:r>
        <w:t>3)нет призеров регионального</w:t>
      </w:r>
      <w:r w:rsidR="005B6E76" w:rsidRPr="00C0546C">
        <w:t xml:space="preserve"> этапа Все</w:t>
      </w:r>
      <w:r w:rsidR="009D524A">
        <w:t>российской олимпиады школьников,</w:t>
      </w:r>
    </w:p>
    <w:p w:rsidR="0060223B" w:rsidRPr="00C0546C" w:rsidRDefault="0060223B" w:rsidP="00875ABA">
      <w:pPr>
        <w:pStyle w:val="2"/>
      </w:pPr>
      <w:r>
        <w:t>4) неудовлетворительные результаты итоговой аттестации в 9 класса</w:t>
      </w:r>
      <w:r w:rsidR="00643CBB">
        <w:t xml:space="preserve">х  по  обществознанию, информатике, географии, </w:t>
      </w:r>
      <w:r w:rsidR="00F376E8">
        <w:t>низкое качество знаний учащихся 9 классов по математике.</w:t>
      </w:r>
    </w:p>
    <w:p w:rsidR="00875ABA" w:rsidRPr="00C0546C" w:rsidRDefault="00875ABA" w:rsidP="00875ABA">
      <w:pPr>
        <w:pStyle w:val="2"/>
      </w:pPr>
    </w:p>
    <w:p w:rsidR="00875ABA" w:rsidRPr="00C0546C" w:rsidRDefault="00875ABA" w:rsidP="00F60944">
      <w:pPr>
        <w:pStyle w:val="2"/>
        <w:jc w:val="center"/>
      </w:pPr>
      <w:r w:rsidRPr="00C0546C">
        <w:t>Задачи школы на следующий учебный год:</w:t>
      </w:r>
    </w:p>
    <w:p w:rsidR="00875ABA" w:rsidRDefault="00B439AC" w:rsidP="00144DCE">
      <w:pPr>
        <w:pStyle w:val="2"/>
        <w:numPr>
          <w:ilvl w:val="0"/>
          <w:numId w:val="7"/>
        </w:numPr>
        <w:outlineLvl w:val="0"/>
      </w:pPr>
      <w:r>
        <w:t xml:space="preserve">продолжение работы по  внедрению </w:t>
      </w:r>
      <w:r w:rsidR="00875ABA" w:rsidRPr="00C0546C">
        <w:t>новых образ</w:t>
      </w:r>
      <w:r>
        <w:t xml:space="preserve">овательных стандартов в основном </w:t>
      </w:r>
      <w:r w:rsidR="00875ABA" w:rsidRPr="00C0546C">
        <w:t>звене;</w:t>
      </w:r>
    </w:p>
    <w:p w:rsidR="00144DCE" w:rsidRPr="00C0546C" w:rsidRDefault="00144DCE" w:rsidP="00144DCE">
      <w:pPr>
        <w:pStyle w:val="2"/>
        <w:numPr>
          <w:ilvl w:val="0"/>
          <w:numId w:val="7"/>
        </w:numPr>
        <w:outlineLvl w:val="0"/>
      </w:pPr>
      <w:r>
        <w:t>овладение всеми учащимися стандартами образования;</w:t>
      </w:r>
    </w:p>
    <w:p w:rsidR="00875ABA" w:rsidRPr="00C0546C" w:rsidRDefault="00144DCE" w:rsidP="00875ABA">
      <w:pPr>
        <w:pStyle w:val="2"/>
        <w:outlineLvl w:val="0"/>
      </w:pPr>
      <w:r>
        <w:t>3</w:t>
      </w:r>
      <w:r w:rsidR="00875ABA" w:rsidRPr="00C0546C">
        <w:t>)создание комфортных условий  успешного обучения каждого ученика и учителя,</w:t>
      </w:r>
    </w:p>
    <w:p w:rsidR="00875ABA" w:rsidRPr="00C0546C" w:rsidRDefault="00144DCE" w:rsidP="00875ABA">
      <w:pPr>
        <w:pStyle w:val="2"/>
        <w:outlineLvl w:val="0"/>
      </w:pPr>
      <w:r>
        <w:t>4)изучение и распространение передового педагогического опыта;</w:t>
      </w:r>
    </w:p>
    <w:p w:rsidR="00875ABA" w:rsidRPr="00C0546C" w:rsidRDefault="00144DCE" w:rsidP="00875ABA">
      <w:pPr>
        <w:pStyle w:val="2"/>
        <w:outlineLvl w:val="0"/>
      </w:pPr>
      <w:r>
        <w:t>5</w:t>
      </w:r>
      <w:r w:rsidR="00875ABA" w:rsidRPr="00C0546C">
        <w:t>)совершенствование методических приемов</w:t>
      </w:r>
      <w:proofErr w:type="gramStart"/>
      <w:r w:rsidR="00875ABA" w:rsidRPr="00C0546C">
        <w:t xml:space="preserve"> ,</w:t>
      </w:r>
      <w:proofErr w:type="gramEnd"/>
      <w:r w:rsidR="00875ABA" w:rsidRPr="00C0546C">
        <w:t>способов преподавания учебных дисциплин;</w:t>
      </w:r>
    </w:p>
    <w:p w:rsidR="00875ABA" w:rsidRPr="00C0546C" w:rsidRDefault="00144DCE" w:rsidP="00875ABA">
      <w:pPr>
        <w:pStyle w:val="2"/>
        <w:outlineLvl w:val="0"/>
      </w:pPr>
      <w:r>
        <w:t>6)успешная сдача ЕГЭ и ОГЭ.</w:t>
      </w:r>
    </w:p>
    <w:p w:rsidR="00875ABA" w:rsidRPr="00C0546C" w:rsidRDefault="00144DCE" w:rsidP="00875ABA">
      <w:pPr>
        <w:pStyle w:val="2"/>
        <w:outlineLvl w:val="0"/>
        <w:rPr>
          <w:b/>
        </w:rPr>
      </w:pPr>
      <w:r>
        <w:t>7</w:t>
      </w:r>
      <w:r w:rsidR="009D524A">
        <w:t xml:space="preserve">) продолжение </w:t>
      </w:r>
      <w:r w:rsidR="00875ABA" w:rsidRPr="00C0546C">
        <w:t xml:space="preserve"> работы</w:t>
      </w:r>
      <w:r w:rsidR="009D524A">
        <w:t xml:space="preserve"> с высокомотивированными учащимися.</w:t>
      </w:r>
    </w:p>
    <w:p w:rsidR="00875ABA" w:rsidRPr="00C0546C" w:rsidRDefault="00875ABA" w:rsidP="00875ABA">
      <w:pPr>
        <w:pStyle w:val="2"/>
        <w:outlineLvl w:val="0"/>
      </w:pPr>
    </w:p>
    <w:p w:rsidR="00875ABA" w:rsidRPr="00C0546C" w:rsidRDefault="00875ABA" w:rsidP="00875ABA">
      <w:pPr>
        <w:pStyle w:val="2"/>
      </w:pPr>
    </w:p>
    <w:p w:rsidR="00875ABA" w:rsidRPr="00C0546C" w:rsidRDefault="00875ABA" w:rsidP="00875ABA">
      <w:pPr>
        <w:pStyle w:val="2"/>
      </w:pPr>
    </w:p>
    <w:p w:rsidR="00875ABA" w:rsidRPr="00C0546C" w:rsidRDefault="00875ABA" w:rsidP="00875ABA">
      <w:pPr>
        <w:pStyle w:val="2"/>
      </w:pPr>
    </w:p>
    <w:p w:rsidR="00875ABA" w:rsidRPr="00C0546C" w:rsidRDefault="00875ABA" w:rsidP="00875ABA">
      <w:pPr>
        <w:pStyle w:val="2"/>
      </w:pPr>
    </w:p>
    <w:p w:rsidR="00875ABA" w:rsidRPr="00C0546C" w:rsidRDefault="00875ABA" w:rsidP="00875ABA">
      <w:pPr>
        <w:jc w:val="both"/>
        <w:rPr>
          <w:rFonts w:ascii="Times New Roman" w:hAnsi="Times New Roman" w:cs="Times New Roman"/>
        </w:rPr>
      </w:pPr>
    </w:p>
    <w:p w:rsidR="00875ABA" w:rsidRPr="00C0546C" w:rsidRDefault="00875ABA" w:rsidP="00875ABA">
      <w:pPr>
        <w:jc w:val="both"/>
        <w:rPr>
          <w:rFonts w:ascii="Times New Roman" w:hAnsi="Times New Roman" w:cs="Times New Roman"/>
        </w:rPr>
      </w:pPr>
    </w:p>
    <w:p w:rsidR="00875ABA" w:rsidRPr="00C0546C" w:rsidRDefault="00875ABA" w:rsidP="00875ABA">
      <w:pPr>
        <w:rPr>
          <w:rFonts w:ascii="Times New Roman" w:hAnsi="Times New Roman" w:cs="Times New Roman"/>
        </w:rPr>
      </w:pPr>
    </w:p>
    <w:p w:rsidR="00740A65" w:rsidRPr="00C0546C" w:rsidRDefault="00740A65" w:rsidP="00740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04F9" w:rsidRPr="00C0546C" w:rsidRDefault="007B04F9">
      <w:pPr>
        <w:rPr>
          <w:rFonts w:ascii="Times New Roman" w:hAnsi="Times New Roman" w:cs="Times New Roman"/>
        </w:rPr>
      </w:pPr>
    </w:p>
    <w:sectPr w:rsidR="007B04F9" w:rsidRPr="00C0546C" w:rsidSect="00656F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AD" w:rsidRDefault="008436AD" w:rsidP="0075466E">
      <w:pPr>
        <w:spacing w:after="0" w:line="240" w:lineRule="auto"/>
      </w:pPr>
      <w:r>
        <w:separator/>
      </w:r>
    </w:p>
  </w:endnote>
  <w:endnote w:type="continuationSeparator" w:id="1">
    <w:p w:rsidR="008436AD" w:rsidRDefault="008436AD" w:rsidP="0075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AD" w:rsidRDefault="008436AD" w:rsidP="0075466E">
      <w:pPr>
        <w:spacing w:after="0" w:line="240" w:lineRule="auto"/>
      </w:pPr>
      <w:r>
        <w:separator/>
      </w:r>
    </w:p>
  </w:footnote>
  <w:footnote w:type="continuationSeparator" w:id="1">
    <w:p w:rsidR="008436AD" w:rsidRDefault="008436AD" w:rsidP="0075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A419FC"/>
    <w:lvl w:ilvl="0">
      <w:numFmt w:val="bullet"/>
      <w:lvlText w:val="*"/>
      <w:lvlJc w:val="left"/>
    </w:lvl>
  </w:abstractNum>
  <w:abstractNum w:abstractNumId="1">
    <w:nsid w:val="13FA1139"/>
    <w:multiLevelType w:val="hybridMultilevel"/>
    <w:tmpl w:val="8B00EC5E"/>
    <w:lvl w:ilvl="0" w:tplc="7A4E68B6">
      <w:start w:val="1"/>
      <w:numFmt w:val="decimal"/>
      <w:lvlText w:val="%1)"/>
      <w:lvlJc w:val="left"/>
      <w:pPr>
        <w:ind w:left="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9" w:hanging="360"/>
      </w:pPr>
    </w:lvl>
    <w:lvl w:ilvl="2" w:tplc="0419001B" w:tentative="1">
      <w:start w:val="1"/>
      <w:numFmt w:val="lowerRoman"/>
      <w:lvlText w:val="%3."/>
      <w:lvlJc w:val="right"/>
      <w:pPr>
        <w:ind w:left="1629" w:hanging="180"/>
      </w:pPr>
    </w:lvl>
    <w:lvl w:ilvl="3" w:tplc="0419000F" w:tentative="1">
      <w:start w:val="1"/>
      <w:numFmt w:val="decimal"/>
      <w:lvlText w:val="%4."/>
      <w:lvlJc w:val="left"/>
      <w:pPr>
        <w:ind w:left="2349" w:hanging="360"/>
      </w:pPr>
    </w:lvl>
    <w:lvl w:ilvl="4" w:tplc="04190019" w:tentative="1">
      <w:start w:val="1"/>
      <w:numFmt w:val="lowerLetter"/>
      <w:lvlText w:val="%5."/>
      <w:lvlJc w:val="left"/>
      <w:pPr>
        <w:ind w:left="3069" w:hanging="360"/>
      </w:pPr>
    </w:lvl>
    <w:lvl w:ilvl="5" w:tplc="0419001B" w:tentative="1">
      <w:start w:val="1"/>
      <w:numFmt w:val="lowerRoman"/>
      <w:lvlText w:val="%6."/>
      <w:lvlJc w:val="right"/>
      <w:pPr>
        <w:ind w:left="3789" w:hanging="180"/>
      </w:pPr>
    </w:lvl>
    <w:lvl w:ilvl="6" w:tplc="0419000F" w:tentative="1">
      <w:start w:val="1"/>
      <w:numFmt w:val="decimal"/>
      <w:lvlText w:val="%7."/>
      <w:lvlJc w:val="left"/>
      <w:pPr>
        <w:ind w:left="4509" w:hanging="360"/>
      </w:pPr>
    </w:lvl>
    <w:lvl w:ilvl="7" w:tplc="04190019" w:tentative="1">
      <w:start w:val="1"/>
      <w:numFmt w:val="lowerLetter"/>
      <w:lvlText w:val="%8."/>
      <w:lvlJc w:val="left"/>
      <w:pPr>
        <w:ind w:left="5229" w:hanging="360"/>
      </w:pPr>
    </w:lvl>
    <w:lvl w:ilvl="8" w:tplc="0419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2">
    <w:nsid w:val="1A985F65"/>
    <w:multiLevelType w:val="hybridMultilevel"/>
    <w:tmpl w:val="E37A62FE"/>
    <w:lvl w:ilvl="0" w:tplc="57EC5024">
      <w:start w:val="1"/>
      <w:numFmt w:val="decimal"/>
      <w:lvlText w:val="%1."/>
      <w:lvlJc w:val="left"/>
      <w:pPr>
        <w:tabs>
          <w:tab w:val="num" w:pos="189"/>
        </w:tabs>
        <w:ind w:left="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9"/>
        </w:tabs>
        <w:ind w:left="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9"/>
        </w:tabs>
        <w:ind w:left="1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9"/>
        </w:tabs>
        <w:ind w:left="2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9"/>
        </w:tabs>
        <w:ind w:left="3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9"/>
        </w:tabs>
        <w:ind w:left="3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9"/>
        </w:tabs>
        <w:ind w:left="4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9"/>
        </w:tabs>
        <w:ind w:left="5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9"/>
        </w:tabs>
        <w:ind w:left="5949" w:hanging="180"/>
      </w:pPr>
    </w:lvl>
  </w:abstractNum>
  <w:abstractNum w:abstractNumId="3">
    <w:nsid w:val="2D7B7676"/>
    <w:multiLevelType w:val="hybridMultilevel"/>
    <w:tmpl w:val="07F6E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206F3"/>
    <w:multiLevelType w:val="hybridMultilevel"/>
    <w:tmpl w:val="5C185720"/>
    <w:lvl w:ilvl="0" w:tplc="B02C3AD4">
      <w:start w:val="1"/>
      <w:numFmt w:val="decimal"/>
      <w:lvlText w:val="%1."/>
      <w:lvlJc w:val="left"/>
      <w:pPr>
        <w:tabs>
          <w:tab w:val="num" w:pos="189"/>
        </w:tabs>
        <w:ind w:left="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9"/>
        </w:tabs>
        <w:ind w:left="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9"/>
        </w:tabs>
        <w:ind w:left="1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9"/>
        </w:tabs>
        <w:ind w:left="2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9"/>
        </w:tabs>
        <w:ind w:left="3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9"/>
        </w:tabs>
        <w:ind w:left="3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9"/>
        </w:tabs>
        <w:ind w:left="4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9"/>
        </w:tabs>
        <w:ind w:left="5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9"/>
        </w:tabs>
        <w:ind w:left="5949" w:hanging="180"/>
      </w:pPr>
    </w:lvl>
  </w:abstractNum>
  <w:abstractNum w:abstractNumId="5">
    <w:nsid w:val="49905F1E"/>
    <w:multiLevelType w:val="hybridMultilevel"/>
    <w:tmpl w:val="6C58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632ED"/>
    <w:multiLevelType w:val="hybridMultilevel"/>
    <w:tmpl w:val="7E46D1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567944"/>
    <w:multiLevelType w:val="hybridMultilevel"/>
    <w:tmpl w:val="EAC89BEC"/>
    <w:lvl w:ilvl="0" w:tplc="74E85AFC">
      <w:start w:val="1"/>
      <w:numFmt w:val="decimal"/>
      <w:lvlText w:val="%1)"/>
      <w:lvlJc w:val="left"/>
      <w:pPr>
        <w:ind w:left="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9" w:hanging="360"/>
      </w:pPr>
    </w:lvl>
    <w:lvl w:ilvl="2" w:tplc="0419001B" w:tentative="1">
      <w:start w:val="1"/>
      <w:numFmt w:val="lowerRoman"/>
      <w:lvlText w:val="%3."/>
      <w:lvlJc w:val="right"/>
      <w:pPr>
        <w:ind w:left="1629" w:hanging="180"/>
      </w:pPr>
    </w:lvl>
    <w:lvl w:ilvl="3" w:tplc="0419000F" w:tentative="1">
      <w:start w:val="1"/>
      <w:numFmt w:val="decimal"/>
      <w:lvlText w:val="%4."/>
      <w:lvlJc w:val="left"/>
      <w:pPr>
        <w:ind w:left="2349" w:hanging="360"/>
      </w:pPr>
    </w:lvl>
    <w:lvl w:ilvl="4" w:tplc="04190019" w:tentative="1">
      <w:start w:val="1"/>
      <w:numFmt w:val="lowerLetter"/>
      <w:lvlText w:val="%5."/>
      <w:lvlJc w:val="left"/>
      <w:pPr>
        <w:ind w:left="3069" w:hanging="360"/>
      </w:pPr>
    </w:lvl>
    <w:lvl w:ilvl="5" w:tplc="0419001B" w:tentative="1">
      <w:start w:val="1"/>
      <w:numFmt w:val="lowerRoman"/>
      <w:lvlText w:val="%6."/>
      <w:lvlJc w:val="right"/>
      <w:pPr>
        <w:ind w:left="3789" w:hanging="180"/>
      </w:pPr>
    </w:lvl>
    <w:lvl w:ilvl="6" w:tplc="0419000F" w:tentative="1">
      <w:start w:val="1"/>
      <w:numFmt w:val="decimal"/>
      <w:lvlText w:val="%7."/>
      <w:lvlJc w:val="left"/>
      <w:pPr>
        <w:ind w:left="4509" w:hanging="360"/>
      </w:pPr>
    </w:lvl>
    <w:lvl w:ilvl="7" w:tplc="04190019" w:tentative="1">
      <w:start w:val="1"/>
      <w:numFmt w:val="lowerLetter"/>
      <w:lvlText w:val="%8."/>
      <w:lvlJc w:val="left"/>
      <w:pPr>
        <w:ind w:left="5229" w:hanging="360"/>
      </w:pPr>
    </w:lvl>
    <w:lvl w:ilvl="8" w:tplc="0419001B" w:tentative="1">
      <w:start w:val="1"/>
      <w:numFmt w:val="lowerRoman"/>
      <w:lvlText w:val="%9."/>
      <w:lvlJc w:val="right"/>
      <w:pPr>
        <w:ind w:left="594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A65"/>
    <w:rsid w:val="00000EDF"/>
    <w:rsid w:val="00011CB1"/>
    <w:rsid w:val="00012A83"/>
    <w:rsid w:val="00012EE2"/>
    <w:rsid w:val="000223CF"/>
    <w:rsid w:val="00035630"/>
    <w:rsid w:val="00035DC7"/>
    <w:rsid w:val="000375EE"/>
    <w:rsid w:val="00037C12"/>
    <w:rsid w:val="00041D06"/>
    <w:rsid w:val="00044211"/>
    <w:rsid w:val="0004432A"/>
    <w:rsid w:val="0006557F"/>
    <w:rsid w:val="000667D0"/>
    <w:rsid w:val="0007007A"/>
    <w:rsid w:val="00075BE9"/>
    <w:rsid w:val="00076F20"/>
    <w:rsid w:val="00077A1C"/>
    <w:rsid w:val="00087324"/>
    <w:rsid w:val="000915AB"/>
    <w:rsid w:val="000969E4"/>
    <w:rsid w:val="000976EC"/>
    <w:rsid w:val="000A1860"/>
    <w:rsid w:val="000A569B"/>
    <w:rsid w:val="000A6C33"/>
    <w:rsid w:val="000B00BD"/>
    <w:rsid w:val="000B28FA"/>
    <w:rsid w:val="000B754C"/>
    <w:rsid w:val="000C7315"/>
    <w:rsid w:val="000D010A"/>
    <w:rsid w:val="000D2BD1"/>
    <w:rsid w:val="000E175E"/>
    <w:rsid w:val="000E6CB0"/>
    <w:rsid w:val="00106A66"/>
    <w:rsid w:val="00114759"/>
    <w:rsid w:val="001271A9"/>
    <w:rsid w:val="00131B29"/>
    <w:rsid w:val="001346B3"/>
    <w:rsid w:val="00135385"/>
    <w:rsid w:val="00140FC5"/>
    <w:rsid w:val="00144DCE"/>
    <w:rsid w:val="001460DA"/>
    <w:rsid w:val="00164CD0"/>
    <w:rsid w:val="00164ED5"/>
    <w:rsid w:val="001673BE"/>
    <w:rsid w:val="00174658"/>
    <w:rsid w:val="001750CD"/>
    <w:rsid w:val="001773F0"/>
    <w:rsid w:val="001811A7"/>
    <w:rsid w:val="00182A85"/>
    <w:rsid w:val="00185D45"/>
    <w:rsid w:val="001865C8"/>
    <w:rsid w:val="0019255C"/>
    <w:rsid w:val="001954DB"/>
    <w:rsid w:val="00195DA6"/>
    <w:rsid w:val="001A6B07"/>
    <w:rsid w:val="001A749F"/>
    <w:rsid w:val="001B4F3C"/>
    <w:rsid w:val="001B7948"/>
    <w:rsid w:val="001D2B35"/>
    <w:rsid w:val="001D2BC9"/>
    <w:rsid w:val="001E28A6"/>
    <w:rsid w:val="001F0594"/>
    <w:rsid w:val="001F0CB3"/>
    <w:rsid w:val="001F0E5E"/>
    <w:rsid w:val="001F14E1"/>
    <w:rsid w:val="001F54A0"/>
    <w:rsid w:val="00214E1F"/>
    <w:rsid w:val="00222728"/>
    <w:rsid w:val="00224C16"/>
    <w:rsid w:val="0022523F"/>
    <w:rsid w:val="0023118E"/>
    <w:rsid w:val="00242555"/>
    <w:rsid w:val="00243122"/>
    <w:rsid w:val="00252770"/>
    <w:rsid w:val="00272EA8"/>
    <w:rsid w:val="00276DDA"/>
    <w:rsid w:val="0028216B"/>
    <w:rsid w:val="00285252"/>
    <w:rsid w:val="00293796"/>
    <w:rsid w:val="00296A97"/>
    <w:rsid w:val="002974BD"/>
    <w:rsid w:val="002A30D8"/>
    <w:rsid w:val="002A440C"/>
    <w:rsid w:val="002C25EC"/>
    <w:rsid w:val="002D304D"/>
    <w:rsid w:val="002D49D4"/>
    <w:rsid w:val="002D7988"/>
    <w:rsid w:val="002E006D"/>
    <w:rsid w:val="002E7F20"/>
    <w:rsid w:val="002F6356"/>
    <w:rsid w:val="003006A8"/>
    <w:rsid w:val="0030531C"/>
    <w:rsid w:val="003261AB"/>
    <w:rsid w:val="00337201"/>
    <w:rsid w:val="00345562"/>
    <w:rsid w:val="0034684E"/>
    <w:rsid w:val="003477A5"/>
    <w:rsid w:val="00351A62"/>
    <w:rsid w:val="00366188"/>
    <w:rsid w:val="00370C8D"/>
    <w:rsid w:val="003750AE"/>
    <w:rsid w:val="00396B4C"/>
    <w:rsid w:val="003A0BEE"/>
    <w:rsid w:val="003A3405"/>
    <w:rsid w:val="003A413D"/>
    <w:rsid w:val="003B6520"/>
    <w:rsid w:val="003B77E0"/>
    <w:rsid w:val="003B7961"/>
    <w:rsid w:val="003C25E0"/>
    <w:rsid w:val="003C5228"/>
    <w:rsid w:val="003C5282"/>
    <w:rsid w:val="003C6308"/>
    <w:rsid w:val="003D506E"/>
    <w:rsid w:val="003D53BE"/>
    <w:rsid w:val="003E1BAC"/>
    <w:rsid w:val="003E228F"/>
    <w:rsid w:val="003E5311"/>
    <w:rsid w:val="003E56A5"/>
    <w:rsid w:val="003E65EF"/>
    <w:rsid w:val="003F07C6"/>
    <w:rsid w:val="003F6E81"/>
    <w:rsid w:val="00412066"/>
    <w:rsid w:val="00412639"/>
    <w:rsid w:val="00413810"/>
    <w:rsid w:val="0041605D"/>
    <w:rsid w:val="00417267"/>
    <w:rsid w:val="004174C1"/>
    <w:rsid w:val="00417551"/>
    <w:rsid w:val="00421DA8"/>
    <w:rsid w:val="004229F4"/>
    <w:rsid w:val="00423BF7"/>
    <w:rsid w:val="004263C4"/>
    <w:rsid w:val="004263E0"/>
    <w:rsid w:val="00432856"/>
    <w:rsid w:val="00433358"/>
    <w:rsid w:val="004518AA"/>
    <w:rsid w:val="00455A50"/>
    <w:rsid w:val="004608AC"/>
    <w:rsid w:val="00476E1C"/>
    <w:rsid w:val="00481C23"/>
    <w:rsid w:val="00481DEA"/>
    <w:rsid w:val="00483360"/>
    <w:rsid w:val="00485916"/>
    <w:rsid w:val="00486548"/>
    <w:rsid w:val="00487144"/>
    <w:rsid w:val="004916CC"/>
    <w:rsid w:val="0049284D"/>
    <w:rsid w:val="00493DD3"/>
    <w:rsid w:val="004A1EEE"/>
    <w:rsid w:val="004A2893"/>
    <w:rsid w:val="004A405D"/>
    <w:rsid w:val="004A49DF"/>
    <w:rsid w:val="004A4C5D"/>
    <w:rsid w:val="004B04EE"/>
    <w:rsid w:val="004B7813"/>
    <w:rsid w:val="004C264A"/>
    <w:rsid w:val="004C588F"/>
    <w:rsid w:val="004D0A6C"/>
    <w:rsid w:val="004D0A8A"/>
    <w:rsid w:val="004D5953"/>
    <w:rsid w:val="004D6489"/>
    <w:rsid w:val="004D784F"/>
    <w:rsid w:val="004E1E50"/>
    <w:rsid w:val="004E366A"/>
    <w:rsid w:val="004E4534"/>
    <w:rsid w:val="004F1C39"/>
    <w:rsid w:val="004F5E16"/>
    <w:rsid w:val="004F724A"/>
    <w:rsid w:val="00502B60"/>
    <w:rsid w:val="00503E9C"/>
    <w:rsid w:val="00510721"/>
    <w:rsid w:val="0051249B"/>
    <w:rsid w:val="0052477F"/>
    <w:rsid w:val="00527C1F"/>
    <w:rsid w:val="005314AE"/>
    <w:rsid w:val="00537D37"/>
    <w:rsid w:val="00540700"/>
    <w:rsid w:val="00541B15"/>
    <w:rsid w:val="005479B8"/>
    <w:rsid w:val="00547A28"/>
    <w:rsid w:val="00552AF1"/>
    <w:rsid w:val="005608F4"/>
    <w:rsid w:val="0056684C"/>
    <w:rsid w:val="00580FEC"/>
    <w:rsid w:val="00581BB9"/>
    <w:rsid w:val="0059051E"/>
    <w:rsid w:val="005972C2"/>
    <w:rsid w:val="005B0CC6"/>
    <w:rsid w:val="005B5567"/>
    <w:rsid w:val="005B6E76"/>
    <w:rsid w:val="005C081B"/>
    <w:rsid w:val="005C1D41"/>
    <w:rsid w:val="005C6A0D"/>
    <w:rsid w:val="005C6D8E"/>
    <w:rsid w:val="005D0074"/>
    <w:rsid w:val="005D4C92"/>
    <w:rsid w:val="005E1228"/>
    <w:rsid w:val="005E4342"/>
    <w:rsid w:val="005F18E3"/>
    <w:rsid w:val="005F1DDC"/>
    <w:rsid w:val="005F2FFD"/>
    <w:rsid w:val="006018E5"/>
    <w:rsid w:val="0060223B"/>
    <w:rsid w:val="00606E5B"/>
    <w:rsid w:val="00611FD5"/>
    <w:rsid w:val="006135EB"/>
    <w:rsid w:val="00614CA3"/>
    <w:rsid w:val="00616D9D"/>
    <w:rsid w:val="0061728A"/>
    <w:rsid w:val="0062091E"/>
    <w:rsid w:val="006302A4"/>
    <w:rsid w:val="00634798"/>
    <w:rsid w:val="0063662B"/>
    <w:rsid w:val="00637651"/>
    <w:rsid w:val="0063783D"/>
    <w:rsid w:val="00643CBB"/>
    <w:rsid w:val="00647C8D"/>
    <w:rsid w:val="00655169"/>
    <w:rsid w:val="00656FD3"/>
    <w:rsid w:val="006603B8"/>
    <w:rsid w:val="00661697"/>
    <w:rsid w:val="00661D22"/>
    <w:rsid w:val="00663999"/>
    <w:rsid w:val="00664798"/>
    <w:rsid w:val="00667CA1"/>
    <w:rsid w:val="00667EE3"/>
    <w:rsid w:val="006727B3"/>
    <w:rsid w:val="006730B1"/>
    <w:rsid w:val="00676842"/>
    <w:rsid w:val="00685BEA"/>
    <w:rsid w:val="006903A6"/>
    <w:rsid w:val="0069413B"/>
    <w:rsid w:val="0069769E"/>
    <w:rsid w:val="006A036E"/>
    <w:rsid w:val="006A2FA7"/>
    <w:rsid w:val="006A3407"/>
    <w:rsid w:val="006A62F7"/>
    <w:rsid w:val="006A7990"/>
    <w:rsid w:val="006B295F"/>
    <w:rsid w:val="006B4264"/>
    <w:rsid w:val="006B519D"/>
    <w:rsid w:val="006C3C55"/>
    <w:rsid w:val="006C3ED8"/>
    <w:rsid w:val="006C4878"/>
    <w:rsid w:val="006C6657"/>
    <w:rsid w:val="006D2D5A"/>
    <w:rsid w:val="006D30E9"/>
    <w:rsid w:val="006D73BA"/>
    <w:rsid w:val="006E2E17"/>
    <w:rsid w:val="0070015B"/>
    <w:rsid w:val="00711545"/>
    <w:rsid w:val="00715A5F"/>
    <w:rsid w:val="007245FF"/>
    <w:rsid w:val="00725186"/>
    <w:rsid w:val="00725452"/>
    <w:rsid w:val="00730222"/>
    <w:rsid w:val="0073103B"/>
    <w:rsid w:val="00734AF5"/>
    <w:rsid w:val="00740A65"/>
    <w:rsid w:val="0074160A"/>
    <w:rsid w:val="0075466E"/>
    <w:rsid w:val="00755F6A"/>
    <w:rsid w:val="00757B4F"/>
    <w:rsid w:val="007614C0"/>
    <w:rsid w:val="00762767"/>
    <w:rsid w:val="0076439C"/>
    <w:rsid w:val="007715B2"/>
    <w:rsid w:val="007724B0"/>
    <w:rsid w:val="00773540"/>
    <w:rsid w:val="00782C40"/>
    <w:rsid w:val="00790044"/>
    <w:rsid w:val="0079208C"/>
    <w:rsid w:val="00794D37"/>
    <w:rsid w:val="007B0144"/>
    <w:rsid w:val="007B04F9"/>
    <w:rsid w:val="007B2100"/>
    <w:rsid w:val="007B3922"/>
    <w:rsid w:val="007C42FD"/>
    <w:rsid w:val="007C6FE7"/>
    <w:rsid w:val="007D1619"/>
    <w:rsid w:val="007E56C9"/>
    <w:rsid w:val="00802341"/>
    <w:rsid w:val="00802551"/>
    <w:rsid w:val="00805FA2"/>
    <w:rsid w:val="008214BE"/>
    <w:rsid w:val="00822FE4"/>
    <w:rsid w:val="008436AD"/>
    <w:rsid w:val="00844C2E"/>
    <w:rsid w:val="00851E7D"/>
    <w:rsid w:val="00856F83"/>
    <w:rsid w:val="0086449E"/>
    <w:rsid w:val="008701CE"/>
    <w:rsid w:val="0087416D"/>
    <w:rsid w:val="00874AF7"/>
    <w:rsid w:val="00875ABA"/>
    <w:rsid w:val="00882151"/>
    <w:rsid w:val="00885860"/>
    <w:rsid w:val="00890907"/>
    <w:rsid w:val="00891023"/>
    <w:rsid w:val="00894FFB"/>
    <w:rsid w:val="008A51B7"/>
    <w:rsid w:val="008B59EC"/>
    <w:rsid w:val="008B70EC"/>
    <w:rsid w:val="008C328F"/>
    <w:rsid w:val="008C32AE"/>
    <w:rsid w:val="008C380D"/>
    <w:rsid w:val="008D79A0"/>
    <w:rsid w:val="008E275E"/>
    <w:rsid w:val="008F0CF6"/>
    <w:rsid w:val="008F55D0"/>
    <w:rsid w:val="008F7E81"/>
    <w:rsid w:val="009136AB"/>
    <w:rsid w:val="009207B7"/>
    <w:rsid w:val="009247D3"/>
    <w:rsid w:val="0092640A"/>
    <w:rsid w:val="0092663D"/>
    <w:rsid w:val="00933265"/>
    <w:rsid w:val="009353DE"/>
    <w:rsid w:val="00937D43"/>
    <w:rsid w:val="0094203F"/>
    <w:rsid w:val="00945B88"/>
    <w:rsid w:val="009477E0"/>
    <w:rsid w:val="00956AE4"/>
    <w:rsid w:val="009626D5"/>
    <w:rsid w:val="00966140"/>
    <w:rsid w:val="0096748D"/>
    <w:rsid w:val="00975EBC"/>
    <w:rsid w:val="00976360"/>
    <w:rsid w:val="009841F7"/>
    <w:rsid w:val="0099551C"/>
    <w:rsid w:val="00995A4A"/>
    <w:rsid w:val="00996687"/>
    <w:rsid w:val="00997ED4"/>
    <w:rsid w:val="009A41A4"/>
    <w:rsid w:val="009A7653"/>
    <w:rsid w:val="009D3E02"/>
    <w:rsid w:val="009D524A"/>
    <w:rsid w:val="009D76C2"/>
    <w:rsid w:val="009F2DE5"/>
    <w:rsid w:val="009F3073"/>
    <w:rsid w:val="00A01DD0"/>
    <w:rsid w:val="00A0305C"/>
    <w:rsid w:val="00A069C7"/>
    <w:rsid w:val="00A07D63"/>
    <w:rsid w:val="00A17CDB"/>
    <w:rsid w:val="00A207D1"/>
    <w:rsid w:val="00A209F6"/>
    <w:rsid w:val="00A21F4A"/>
    <w:rsid w:val="00A2294D"/>
    <w:rsid w:val="00A22AB9"/>
    <w:rsid w:val="00A3524F"/>
    <w:rsid w:val="00A35F22"/>
    <w:rsid w:val="00A3719D"/>
    <w:rsid w:val="00A43E8D"/>
    <w:rsid w:val="00A51090"/>
    <w:rsid w:val="00A55BD4"/>
    <w:rsid w:val="00A61BC4"/>
    <w:rsid w:val="00A62E4B"/>
    <w:rsid w:val="00A750D9"/>
    <w:rsid w:val="00A87D81"/>
    <w:rsid w:val="00AA6B18"/>
    <w:rsid w:val="00AA71C2"/>
    <w:rsid w:val="00AB2BE1"/>
    <w:rsid w:val="00AB5A6B"/>
    <w:rsid w:val="00AB640F"/>
    <w:rsid w:val="00AB735D"/>
    <w:rsid w:val="00AC2574"/>
    <w:rsid w:val="00AC7459"/>
    <w:rsid w:val="00AC7569"/>
    <w:rsid w:val="00AD2393"/>
    <w:rsid w:val="00AD297A"/>
    <w:rsid w:val="00AD7121"/>
    <w:rsid w:val="00AE0D89"/>
    <w:rsid w:val="00AE12B3"/>
    <w:rsid w:val="00AE3511"/>
    <w:rsid w:val="00AE6014"/>
    <w:rsid w:val="00AF28A2"/>
    <w:rsid w:val="00AF4811"/>
    <w:rsid w:val="00AF616D"/>
    <w:rsid w:val="00AF67D9"/>
    <w:rsid w:val="00B04DC6"/>
    <w:rsid w:val="00B0575F"/>
    <w:rsid w:val="00B10281"/>
    <w:rsid w:val="00B13139"/>
    <w:rsid w:val="00B15B1D"/>
    <w:rsid w:val="00B269B4"/>
    <w:rsid w:val="00B30B39"/>
    <w:rsid w:val="00B34277"/>
    <w:rsid w:val="00B40F8C"/>
    <w:rsid w:val="00B4106C"/>
    <w:rsid w:val="00B439AC"/>
    <w:rsid w:val="00B44D69"/>
    <w:rsid w:val="00B530D1"/>
    <w:rsid w:val="00B54C3A"/>
    <w:rsid w:val="00B56E6C"/>
    <w:rsid w:val="00B6115A"/>
    <w:rsid w:val="00B615E8"/>
    <w:rsid w:val="00B63664"/>
    <w:rsid w:val="00B820F1"/>
    <w:rsid w:val="00B84091"/>
    <w:rsid w:val="00B86AB4"/>
    <w:rsid w:val="00BA3C1F"/>
    <w:rsid w:val="00BB2181"/>
    <w:rsid w:val="00BC0D0A"/>
    <w:rsid w:val="00BC3727"/>
    <w:rsid w:val="00BC716F"/>
    <w:rsid w:val="00BC730D"/>
    <w:rsid w:val="00BE3049"/>
    <w:rsid w:val="00BE50B8"/>
    <w:rsid w:val="00BE6AD2"/>
    <w:rsid w:val="00BF6A6D"/>
    <w:rsid w:val="00C01021"/>
    <w:rsid w:val="00C03AFF"/>
    <w:rsid w:val="00C052BF"/>
    <w:rsid w:val="00C0546C"/>
    <w:rsid w:val="00C05618"/>
    <w:rsid w:val="00C26F85"/>
    <w:rsid w:val="00C42B31"/>
    <w:rsid w:val="00C44AB0"/>
    <w:rsid w:val="00C50E41"/>
    <w:rsid w:val="00C54213"/>
    <w:rsid w:val="00C6023F"/>
    <w:rsid w:val="00C60C44"/>
    <w:rsid w:val="00C66CAA"/>
    <w:rsid w:val="00C72E8A"/>
    <w:rsid w:val="00C771CA"/>
    <w:rsid w:val="00C845B5"/>
    <w:rsid w:val="00CA1D3C"/>
    <w:rsid w:val="00CA351B"/>
    <w:rsid w:val="00CA4209"/>
    <w:rsid w:val="00CA46B1"/>
    <w:rsid w:val="00CB6E95"/>
    <w:rsid w:val="00CD4731"/>
    <w:rsid w:val="00CD5B39"/>
    <w:rsid w:val="00CE53AF"/>
    <w:rsid w:val="00CE63EB"/>
    <w:rsid w:val="00CF21DA"/>
    <w:rsid w:val="00CF23C8"/>
    <w:rsid w:val="00D03B6D"/>
    <w:rsid w:val="00D0534B"/>
    <w:rsid w:val="00D10C4D"/>
    <w:rsid w:val="00D11BE3"/>
    <w:rsid w:val="00D13EEA"/>
    <w:rsid w:val="00D250D9"/>
    <w:rsid w:val="00D27E69"/>
    <w:rsid w:val="00D33C19"/>
    <w:rsid w:val="00D345AE"/>
    <w:rsid w:val="00D35604"/>
    <w:rsid w:val="00D37906"/>
    <w:rsid w:val="00D40389"/>
    <w:rsid w:val="00D50C16"/>
    <w:rsid w:val="00D52E3D"/>
    <w:rsid w:val="00D534BA"/>
    <w:rsid w:val="00D60753"/>
    <w:rsid w:val="00D674B9"/>
    <w:rsid w:val="00D7347B"/>
    <w:rsid w:val="00D94DBE"/>
    <w:rsid w:val="00D94FF2"/>
    <w:rsid w:val="00D96888"/>
    <w:rsid w:val="00DA1172"/>
    <w:rsid w:val="00DA2941"/>
    <w:rsid w:val="00DB3D87"/>
    <w:rsid w:val="00DB5659"/>
    <w:rsid w:val="00DC1AE2"/>
    <w:rsid w:val="00DC4CC1"/>
    <w:rsid w:val="00DD00AC"/>
    <w:rsid w:val="00DD0BCB"/>
    <w:rsid w:val="00DD0ED0"/>
    <w:rsid w:val="00DD3B36"/>
    <w:rsid w:val="00DD67BB"/>
    <w:rsid w:val="00DE1177"/>
    <w:rsid w:val="00DE12DA"/>
    <w:rsid w:val="00DF32A0"/>
    <w:rsid w:val="00DF6F77"/>
    <w:rsid w:val="00E10AFC"/>
    <w:rsid w:val="00E15334"/>
    <w:rsid w:val="00E25047"/>
    <w:rsid w:val="00E263C3"/>
    <w:rsid w:val="00E318BA"/>
    <w:rsid w:val="00E331AF"/>
    <w:rsid w:val="00E33AA9"/>
    <w:rsid w:val="00E367B8"/>
    <w:rsid w:val="00E40F48"/>
    <w:rsid w:val="00E445D7"/>
    <w:rsid w:val="00E517B2"/>
    <w:rsid w:val="00E568A9"/>
    <w:rsid w:val="00E577A5"/>
    <w:rsid w:val="00E602EF"/>
    <w:rsid w:val="00E715B3"/>
    <w:rsid w:val="00E74ADC"/>
    <w:rsid w:val="00E8160A"/>
    <w:rsid w:val="00E817F0"/>
    <w:rsid w:val="00E8385B"/>
    <w:rsid w:val="00E84515"/>
    <w:rsid w:val="00EA1B3C"/>
    <w:rsid w:val="00EB0A74"/>
    <w:rsid w:val="00EB10C3"/>
    <w:rsid w:val="00EB14F9"/>
    <w:rsid w:val="00EB28F2"/>
    <w:rsid w:val="00EB51AE"/>
    <w:rsid w:val="00EB69A9"/>
    <w:rsid w:val="00EC5003"/>
    <w:rsid w:val="00ED1C05"/>
    <w:rsid w:val="00ED304A"/>
    <w:rsid w:val="00ED6DEF"/>
    <w:rsid w:val="00EF0811"/>
    <w:rsid w:val="00EF14A1"/>
    <w:rsid w:val="00EF4C2E"/>
    <w:rsid w:val="00EF7FF5"/>
    <w:rsid w:val="00F055BF"/>
    <w:rsid w:val="00F05921"/>
    <w:rsid w:val="00F05BEE"/>
    <w:rsid w:val="00F05EEC"/>
    <w:rsid w:val="00F2247C"/>
    <w:rsid w:val="00F243B3"/>
    <w:rsid w:val="00F2465F"/>
    <w:rsid w:val="00F27797"/>
    <w:rsid w:val="00F31335"/>
    <w:rsid w:val="00F35875"/>
    <w:rsid w:val="00F376E8"/>
    <w:rsid w:val="00F455E2"/>
    <w:rsid w:val="00F50DB8"/>
    <w:rsid w:val="00F51373"/>
    <w:rsid w:val="00F60944"/>
    <w:rsid w:val="00F6323F"/>
    <w:rsid w:val="00F64520"/>
    <w:rsid w:val="00F661FB"/>
    <w:rsid w:val="00F67AF9"/>
    <w:rsid w:val="00F70273"/>
    <w:rsid w:val="00F80ED4"/>
    <w:rsid w:val="00F91AC4"/>
    <w:rsid w:val="00FA7FB9"/>
    <w:rsid w:val="00FB1331"/>
    <w:rsid w:val="00FB17A4"/>
    <w:rsid w:val="00FB1E25"/>
    <w:rsid w:val="00FB632A"/>
    <w:rsid w:val="00FD089D"/>
    <w:rsid w:val="00FD1F85"/>
    <w:rsid w:val="00FD2700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EC"/>
    <w:pPr>
      <w:ind w:left="720"/>
      <w:contextualSpacing/>
    </w:pPr>
  </w:style>
  <w:style w:type="paragraph" w:styleId="a4">
    <w:name w:val="Body Text"/>
    <w:basedOn w:val="a"/>
    <w:link w:val="a5"/>
    <w:rsid w:val="00875A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75AB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875AB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75AB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75A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875AB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875ABA"/>
  </w:style>
  <w:style w:type="paragraph" w:styleId="2">
    <w:name w:val="Body Text Indent 2"/>
    <w:basedOn w:val="a"/>
    <w:link w:val="20"/>
    <w:rsid w:val="00875ABA"/>
    <w:pPr>
      <w:spacing w:after="0" w:line="240" w:lineRule="auto"/>
      <w:ind w:left="-1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5ABA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7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semiHidden/>
    <w:rsid w:val="00875A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875AB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e">
    <w:name w:val="header"/>
    <w:basedOn w:val="a"/>
    <w:link w:val="af"/>
    <w:uiPriority w:val="99"/>
    <w:semiHidden/>
    <w:unhideWhenUsed/>
    <w:rsid w:val="0087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75ABA"/>
  </w:style>
  <w:style w:type="paragraph" w:styleId="af0">
    <w:name w:val="Normal (Web)"/>
    <w:basedOn w:val="a"/>
    <w:uiPriority w:val="99"/>
    <w:unhideWhenUsed/>
    <w:rsid w:val="00C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546C"/>
  </w:style>
  <w:style w:type="character" w:styleId="af1">
    <w:name w:val="Strong"/>
    <w:basedOn w:val="a0"/>
    <w:uiPriority w:val="22"/>
    <w:qFormat/>
    <w:rsid w:val="00C0546C"/>
    <w:rPr>
      <w:b/>
      <w:bCs/>
    </w:rPr>
  </w:style>
  <w:style w:type="character" w:styleId="af2">
    <w:name w:val="Hyperlink"/>
    <w:basedOn w:val="a0"/>
    <w:uiPriority w:val="99"/>
    <w:unhideWhenUsed/>
    <w:rsid w:val="00C0546C"/>
    <w:rPr>
      <w:color w:val="0000FF"/>
      <w:u w:val="single"/>
    </w:rPr>
  </w:style>
  <w:style w:type="paragraph" w:customStyle="1" w:styleId="Default">
    <w:name w:val="Default"/>
    <w:rsid w:val="00636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russ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2E61-A7C3-4910-A314-F24F69C2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36</Pages>
  <Words>13072</Words>
  <Characters>74516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Зауч</cp:lastModifiedBy>
  <cp:revision>411</cp:revision>
  <cp:lastPrinted>2016-08-26T05:38:00Z</cp:lastPrinted>
  <dcterms:created xsi:type="dcterms:W3CDTF">2015-06-16T09:44:00Z</dcterms:created>
  <dcterms:modified xsi:type="dcterms:W3CDTF">2016-08-26T05:45:00Z</dcterms:modified>
</cp:coreProperties>
</file>