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C1" w:rsidRDefault="005401C1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156B64">
        <w:rPr>
          <w:rFonts w:ascii="Times New Roman" w:eastAsia="Times New Roman" w:hAnsi="Times New Roman" w:cs="Times New Roman"/>
          <w:sz w:val="48"/>
          <w:szCs w:val="48"/>
        </w:rPr>
        <w:t xml:space="preserve">Положение об Управляющем совете </w:t>
      </w:r>
      <w:r w:rsidR="00156B64" w:rsidRPr="00156B64">
        <w:rPr>
          <w:rFonts w:ascii="Times New Roman" w:eastAsia="Times New Roman" w:hAnsi="Times New Roman" w:cs="Times New Roman"/>
          <w:sz w:val="48"/>
          <w:szCs w:val="48"/>
        </w:rPr>
        <w:t>муниципального общеобразовательного учреждения «Адамовская СОШ №1»</w:t>
      </w: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Pr="00156B6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FD4" w:rsidRDefault="00461FD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64" w:rsidRDefault="00156B64" w:rsidP="00461FD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1C1" w:rsidRPr="005401C1" w:rsidRDefault="00461FD4" w:rsidP="00461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5401C1" w:rsidRPr="00461FD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.</w:t>
      </w:r>
      <w:r w:rsidR="005401C1" w:rsidRPr="005401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401C1" w:rsidRPr="005401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Общие положения.</w:t>
      </w:r>
    </w:p>
    <w:p w:rsidR="005401C1" w:rsidRPr="005401C1" w:rsidRDefault="005401C1" w:rsidP="005401C1">
      <w:pPr>
        <w:shd w:val="clear" w:color="auto" w:fill="FFFFFF"/>
        <w:tabs>
          <w:tab w:val="left" w:pos="485"/>
        </w:tabs>
        <w:spacing w:after="0" w:line="274" w:lineRule="exact"/>
        <w:ind w:left="485" w:right="10" w:hanging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2"/>
          <w:sz w:val="24"/>
          <w:szCs w:val="24"/>
        </w:rPr>
        <w:t>1.1.</w:t>
      </w:r>
      <w:r w:rsidRPr="005401C1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      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Законом РФ «Об образовании», Типовым положением об общеобразовательном учреждении, иными нормативными правовыми актами РФ,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Оренбургской области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определяет порядок создания и организации деятельности Управляющего совета в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5401C1" w:rsidRPr="005401C1" w:rsidRDefault="005401C1" w:rsidP="005401C1">
      <w:pPr>
        <w:shd w:val="clear" w:color="auto" w:fill="FFFFFF"/>
        <w:tabs>
          <w:tab w:val="left" w:pos="485"/>
        </w:tabs>
        <w:spacing w:before="100" w:beforeAutospacing="1" w:after="100" w:afterAutospacing="1" w:line="274" w:lineRule="exact"/>
        <w:ind w:left="485" w:hanging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3"/>
          <w:sz w:val="24"/>
          <w:szCs w:val="24"/>
        </w:rPr>
        <w:t>1.2.</w:t>
      </w:r>
      <w:r w:rsidRPr="005401C1"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Управляющий совет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 (далее - Совет)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«Адамовская средняя общеобразовательная школа №1»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является коллегиальным органом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управления Ш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колы, реализующим принцип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демократического, 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государственно-общественного характера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управления образованием.</w:t>
      </w:r>
    </w:p>
    <w:p w:rsidR="005401C1" w:rsidRPr="005401C1" w:rsidRDefault="005401C1" w:rsidP="005401C1">
      <w:pPr>
        <w:shd w:val="clear" w:color="auto" w:fill="FFFFFF"/>
        <w:tabs>
          <w:tab w:val="left" w:pos="485"/>
        </w:tabs>
        <w:spacing w:after="0" w:line="274" w:lineRule="exact"/>
        <w:ind w:left="485" w:right="14" w:hanging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2"/>
          <w:sz w:val="24"/>
          <w:szCs w:val="24"/>
        </w:rPr>
        <w:t>1.3.</w:t>
      </w:r>
      <w:r w:rsidRPr="005401C1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      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Совет осуществляет свою деятельность в соответствии с законами и иными нормативными актами РФ, органов местного самоуправления, Уставом школы, настоящим Положением.</w:t>
      </w:r>
    </w:p>
    <w:p w:rsidR="005401C1" w:rsidRPr="005401C1" w:rsidRDefault="005401C1" w:rsidP="005401C1">
      <w:pPr>
        <w:shd w:val="clear" w:color="auto" w:fill="FFFFFF"/>
        <w:tabs>
          <w:tab w:val="left" w:pos="485"/>
        </w:tabs>
        <w:spacing w:after="0" w:line="274" w:lineRule="exact"/>
        <w:ind w:left="485" w:right="19" w:hanging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2"/>
          <w:sz w:val="24"/>
          <w:szCs w:val="24"/>
        </w:rPr>
        <w:t>1.4.</w:t>
      </w:r>
      <w:r w:rsidRPr="005401C1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      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Совета основывается на принципах добровольности, равноправия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участия в его работе, коллегиальности принятия решений, гласности.</w:t>
      </w:r>
    </w:p>
    <w:p w:rsidR="005401C1" w:rsidRPr="005401C1" w:rsidRDefault="005401C1" w:rsidP="005401C1">
      <w:pPr>
        <w:shd w:val="clear" w:color="auto" w:fill="FFFFFF"/>
        <w:tabs>
          <w:tab w:val="left" w:pos="485"/>
        </w:tabs>
        <w:spacing w:before="100" w:beforeAutospacing="1" w:after="100" w:afterAutospacing="1" w:line="274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2"/>
          <w:sz w:val="24"/>
          <w:szCs w:val="24"/>
        </w:rPr>
        <w:t>1.5.</w:t>
      </w:r>
      <w:r w:rsidRPr="005401C1"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           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Основными задачами Совета являются:</w:t>
      </w:r>
    </w:p>
    <w:p w:rsidR="005401C1" w:rsidRPr="005401C1" w:rsidRDefault="005401C1" w:rsidP="0054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401C1" w:rsidRPr="005401C1" w:rsidRDefault="0025391D" w:rsidP="0025391D">
      <w:pPr>
        <w:shd w:val="clear" w:color="auto" w:fill="FFFFFF"/>
        <w:tabs>
          <w:tab w:val="left" w:pos="567"/>
        </w:tabs>
        <w:spacing w:before="14" w:after="0" w:line="278" w:lineRule="exact"/>
        <w:ind w:left="715" w:right="24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Определение программы развития Школы, особенностей ее образовательной программы;</w:t>
      </w:r>
    </w:p>
    <w:p w:rsidR="005401C1" w:rsidRPr="005401C1" w:rsidRDefault="0025391D" w:rsidP="0025391D">
      <w:pPr>
        <w:shd w:val="clear" w:color="auto" w:fill="FFFFFF"/>
        <w:tabs>
          <w:tab w:val="left" w:pos="567"/>
        </w:tabs>
        <w:spacing w:before="19" w:after="0" w:line="274" w:lineRule="exact"/>
        <w:ind w:left="715" w:right="24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финансово-хозяйственной деятельности Школы. 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5401C1" w:rsidRPr="005401C1" w:rsidRDefault="0025391D" w:rsidP="0025391D">
      <w:pPr>
        <w:shd w:val="clear" w:color="auto" w:fill="FFFFFF"/>
        <w:tabs>
          <w:tab w:val="left" w:pos="567"/>
        </w:tabs>
        <w:spacing w:before="19" w:after="0" w:line="274" w:lineRule="exact"/>
        <w:ind w:left="715" w:right="29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1.5.3.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5401C1" w:rsidRPr="005401C1" w:rsidRDefault="0025391D" w:rsidP="0025391D">
      <w:pPr>
        <w:shd w:val="clear" w:color="auto" w:fill="FFFFFF"/>
        <w:tabs>
          <w:tab w:val="left" w:pos="567"/>
        </w:tabs>
        <w:spacing w:before="24" w:after="0" w:line="269" w:lineRule="exact"/>
        <w:ind w:left="715" w:right="29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1.5.4.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соблюдением здоровых и безопасных условий обучения, воспитания и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труда в Школе.</w:t>
      </w:r>
    </w:p>
    <w:p w:rsidR="005401C1" w:rsidRPr="005401C1" w:rsidRDefault="005401C1" w:rsidP="005401C1">
      <w:pPr>
        <w:shd w:val="clear" w:color="auto" w:fill="FFFFFF"/>
        <w:tabs>
          <w:tab w:val="left" w:pos="360"/>
        </w:tabs>
        <w:spacing w:before="288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2.</w:t>
      </w:r>
      <w:r w:rsidRPr="005401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Компетенции Совета.</w:t>
      </w:r>
    </w:p>
    <w:p w:rsidR="005401C1" w:rsidRPr="005401C1" w:rsidRDefault="00C67258" w:rsidP="005401C1">
      <w:pPr>
        <w:shd w:val="clear" w:color="auto" w:fill="FFFFFF"/>
        <w:spacing w:before="269" w:after="0" w:line="274" w:lineRule="exact"/>
        <w:ind w:left="355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Совет вправе принимать решения по вопросам, отнесенным к его компетенции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Типовым положением об общеобразовательном учреждении и уставом гимназии.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Деятельность Совета направлена на решение следующих задач: определяет основные направления развития школы;</w:t>
      </w:r>
    </w:p>
    <w:p w:rsidR="005401C1" w:rsidRPr="005401C1" w:rsidRDefault="00C67258" w:rsidP="0025391D">
      <w:pPr>
        <w:shd w:val="clear" w:color="auto" w:fill="FFFFFF"/>
        <w:tabs>
          <w:tab w:val="left" w:pos="7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539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утверждает программу развития школы;</w:t>
      </w:r>
    </w:p>
    <w:p w:rsidR="005401C1" w:rsidRPr="005401C1" w:rsidRDefault="00C67258" w:rsidP="0025391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  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содействует  созданию  в  школе  оптимальных  условий  и   форм   организации</w:t>
      </w:r>
    </w:p>
    <w:p w:rsidR="005401C1" w:rsidRPr="005401C1" w:rsidRDefault="00C67258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2.3.</w:t>
      </w:r>
      <w:r w:rsidR="002539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образовательного  процесса;   условий  для  сохранения  и  укрепления  здоровья</w:t>
      </w:r>
    </w:p>
    <w:p w:rsidR="005401C1" w:rsidRPr="005401C1" w:rsidRDefault="0025391D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2.4.  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участников образовательного процесса;</w:t>
      </w:r>
    </w:p>
    <w:p w:rsidR="005401C1" w:rsidRPr="005401C1" w:rsidRDefault="0025391D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2.5.  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оказывает    финансово-экономическое    содействие    работе    школы    за    счет</w:t>
      </w:r>
    </w:p>
    <w:p w:rsidR="005401C1" w:rsidRPr="005401C1" w:rsidRDefault="005401C1" w:rsidP="002539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рационального   использования   бюджетных   средств,   доходов   от   </w:t>
      </w:r>
      <w:proofErr w:type="gramStart"/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proofErr w:type="gramEnd"/>
    </w:p>
    <w:p w:rsidR="005401C1" w:rsidRPr="005401C1" w:rsidRDefault="005401C1" w:rsidP="002539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приносящей   доход  деятельности   и   привлечению   средств   </w:t>
      </w:r>
      <w:proofErr w:type="gramStart"/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proofErr w:type="gramEnd"/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внебюджетных</w:t>
      </w:r>
    </w:p>
    <w:p w:rsidR="005401C1" w:rsidRPr="005401C1" w:rsidRDefault="005401C1" w:rsidP="002539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источников;</w:t>
      </w:r>
    </w:p>
    <w:p w:rsidR="005401C1" w:rsidRPr="005401C1" w:rsidRDefault="0025391D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2.6. 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обеспечивает    прозрачность    </w:t>
      </w:r>
      <w:proofErr w:type="gramStart"/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привлекаемых</w:t>
      </w:r>
      <w:proofErr w:type="gramEnd"/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и   расходуемых    финансовых    и</w:t>
      </w:r>
    </w:p>
    <w:p w:rsidR="005401C1" w:rsidRPr="005401C1" w:rsidRDefault="005401C1" w:rsidP="0025391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материальных средств;</w:t>
      </w:r>
    </w:p>
    <w:p w:rsidR="005401C1" w:rsidRPr="005401C1" w:rsidRDefault="0025391D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2.7. 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осуществляет </w:t>
      </w:r>
      <w:proofErr w:type="gramStart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безопасными условиями обучения и воспитания в школе;</w:t>
      </w:r>
    </w:p>
    <w:p w:rsidR="005401C1" w:rsidRPr="005401C1" w:rsidRDefault="0025391D" w:rsidP="00253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2.8. 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согласовывает распределение стимулирующей части фонда оплаты труда;</w:t>
      </w:r>
    </w:p>
    <w:p w:rsidR="005401C1" w:rsidRPr="005401C1" w:rsidRDefault="0025391D" w:rsidP="0025391D">
      <w:pPr>
        <w:shd w:val="clear" w:color="auto" w:fill="FFFFFF"/>
        <w:tabs>
          <w:tab w:val="left" w:pos="7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согласовывает положение о стимулирующей части фонда оплаты труда;</w:t>
      </w:r>
    </w:p>
    <w:p w:rsidR="005401C1" w:rsidRPr="005401C1" w:rsidRDefault="0025391D" w:rsidP="005401C1">
      <w:pPr>
        <w:shd w:val="clear" w:color="auto" w:fill="FFFFFF"/>
        <w:tabs>
          <w:tab w:val="left" w:pos="715"/>
        </w:tabs>
        <w:spacing w:after="0" w:line="274" w:lineRule="exact"/>
        <w:ind w:left="715" w:right="19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2.11.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 молодежных) организаций (объединений);</w:t>
      </w:r>
      <w:proofErr w:type="gramEnd"/>
    </w:p>
    <w:p w:rsidR="005401C1" w:rsidRPr="005401C1" w:rsidRDefault="0025391D" w:rsidP="0025391D">
      <w:pPr>
        <w:shd w:val="clear" w:color="auto" w:fill="FFFFFF"/>
        <w:tabs>
          <w:tab w:val="left" w:pos="715"/>
        </w:tabs>
        <w:spacing w:after="0" w:line="274" w:lineRule="exact"/>
        <w:ind w:left="715" w:right="19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sz w:val="14"/>
          <w:szCs w:val="14"/>
        </w:rPr>
        <w:t>  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согласовывает режим занятий обучающихся, время начала и окончания занятий по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представлению педагогическому совету;-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заслушивает отчет директора школы по итогам учебного и финансового года;</w:t>
      </w:r>
    </w:p>
    <w:p w:rsidR="005401C1" w:rsidRPr="005401C1" w:rsidRDefault="0025391D" w:rsidP="0025391D">
      <w:pPr>
        <w:shd w:val="clear" w:color="auto" w:fill="FFFFFF"/>
        <w:tabs>
          <w:tab w:val="left" w:pos="993"/>
        </w:tabs>
        <w:spacing w:after="0" w:line="293" w:lineRule="exact"/>
        <w:ind w:left="993" w:right="461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информацию о состоянии дел в школе.</w:t>
      </w:r>
    </w:p>
    <w:p w:rsidR="005401C1" w:rsidRPr="005401C1" w:rsidRDefault="005401C1" w:rsidP="00461FD4">
      <w:pPr>
        <w:shd w:val="clear" w:color="auto" w:fill="FFFFFF"/>
        <w:spacing w:before="100" w:beforeAutospacing="1" w:after="100" w:afterAutospacing="1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3.   </w:t>
      </w:r>
      <w:r w:rsidRPr="0054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Состав и формирование Совета.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499" w:right="5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7"/>
          <w:sz w:val="24"/>
          <w:szCs w:val="24"/>
        </w:rPr>
        <w:t>3.1.</w:t>
      </w:r>
      <w:r w:rsidRPr="005401C1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Совет формируется в составе </w:t>
      </w:r>
      <w:r w:rsidR="0025391D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5391D">
        <w:rPr>
          <w:rFonts w:ascii="Times New Roman" w:eastAsia="Times New Roman" w:hAnsi="Times New Roman" w:cs="Times New Roman"/>
          <w:sz w:val="24"/>
          <w:szCs w:val="24"/>
        </w:rPr>
        <w:t xml:space="preserve"> и не более 25 членов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процедур выборов, назначения и кооптации.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before="5" w:after="0" w:line="274" w:lineRule="exact"/>
        <w:ind w:left="49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8"/>
          <w:sz w:val="24"/>
          <w:szCs w:val="24"/>
        </w:rPr>
        <w:t>3.2.</w:t>
      </w:r>
      <w:r w:rsidRPr="005401C1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        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В состав Совета входят представители родителей (законных представителей)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 всех ступеней общего образования, обучающиеся второй и третьей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ступеней общего образования, работники школы, представитель учредителя, представитель органа самоуправления школы, представитель первичной профсоюзной организации.</w:t>
      </w:r>
    </w:p>
    <w:p w:rsidR="005401C1" w:rsidRPr="005401C1" w:rsidRDefault="005401C1" w:rsidP="005401C1">
      <w:pPr>
        <w:shd w:val="clear" w:color="auto" w:fill="FFFFFF"/>
        <w:spacing w:before="5" w:after="0" w:line="274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Члены Совета избираются сроком на </w:t>
      </w:r>
      <w:r w:rsidR="0025391D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 за исключением членов Совета из </w:t>
      </w:r>
      <w:proofErr w:type="gramStart"/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числа</w:t>
      </w:r>
      <w:proofErr w:type="gramEnd"/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обучающихся, которые избираются сроком на 1 год.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499" w:right="5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7"/>
          <w:sz w:val="24"/>
          <w:szCs w:val="24"/>
        </w:rPr>
        <w:t>3.3.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  <w:t>Члены Совета из числа родителей (законных представителей) обучающихся всех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ступеней общего образования избираются на конференции - собрании специально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избранных представителей родителей (законных представителей) обучающихся от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каждого класса.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504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обучающихся участвуют в выборах членов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Совета на классных родительских собраниях или через своих представителей на конференции по принципу: одна семья (полная или неполная) - 1 голос (не зависимо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от количества детей данной семьи) обучающихся в школе.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504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членов Совета избираемых из числа родителей (законных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представителей) обучающихся составляет 1/3 от общего числа членов Совета.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499" w:right="1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8"/>
          <w:sz w:val="24"/>
          <w:szCs w:val="24"/>
        </w:rPr>
        <w:t>3.4.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В состав Совета входят по одному представителю от обучающихся второй и третьей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ступеней общего образования.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499"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Члены Совета из числа обучающихся второй и третьей ступеней общего образования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избираются на конференциях обучающихся второй и третьей ступеней общего образования школы.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before="5" w:after="0" w:line="274" w:lineRule="exact"/>
        <w:ind w:left="499" w:right="2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8"/>
          <w:sz w:val="24"/>
          <w:szCs w:val="24"/>
        </w:rPr>
        <w:t>3.5.</w:t>
      </w:r>
      <w:r w:rsidRPr="005401C1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            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Члены Совета из числа работников школы избираются Собранием трудового коллектива.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499" w:right="1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8"/>
          <w:sz w:val="24"/>
          <w:szCs w:val="24"/>
        </w:rPr>
        <w:t>3.6.</w:t>
      </w:r>
      <w:r w:rsidRPr="005401C1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            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Представитель органа самоуправления школы избирается решением данного органа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499" w:right="2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8"/>
          <w:sz w:val="24"/>
          <w:szCs w:val="24"/>
        </w:rPr>
        <w:t>3.7.</w:t>
      </w:r>
      <w:r w:rsidRPr="005401C1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             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Представитель первичной профсоюзной организации школы избирается на собрании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первичной профсоюзной организации.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7"/>
          <w:sz w:val="24"/>
          <w:szCs w:val="24"/>
        </w:rPr>
        <w:t>3.8.</w:t>
      </w:r>
      <w:r w:rsidRPr="005401C1"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    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 школы входит в состав Совета по должности.</w:t>
      </w:r>
    </w:p>
    <w:p w:rsidR="005401C1" w:rsidRPr="005401C1" w:rsidRDefault="005401C1" w:rsidP="005401C1">
      <w:pPr>
        <w:shd w:val="clear" w:color="auto" w:fill="FFFFFF"/>
        <w:tabs>
          <w:tab w:val="left" w:pos="499"/>
        </w:tabs>
        <w:spacing w:after="0" w:line="274" w:lineRule="exact"/>
        <w:ind w:left="10" w:right="922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6"/>
          <w:sz w:val="24"/>
          <w:szCs w:val="24"/>
        </w:rPr>
        <w:t>3.9.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Представитель учредителя в Совете (1 человек) назначается учредителем.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3.10.Для проведения выборов в Совет создается избирательная комиссия.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>3.11.Совет   считается   созданным   с   момента   объявления   избирательной   комиссии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выборов. 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3.12.На первом заседании Совета избирается его председатель, заместитель и секретарь.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>3.13.Приступивший к своим полномочиям Совет вправе кооптировать в свой состав членов из числа перечисленных лиц: выпускников, окончивших школу;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725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 работодателей, чья деятельность прямо или косвенно связана со школой;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725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представителей организаций образования науки и культуры;</w:t>
      </w:r>
    </w:p>
    <w:p w:rsidR="0025391D" w:rsidRDefault="0025391D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раждан  известных  своей  культурной,  научной,  общественной,  в  том  числе благотворительной деятельностью в сфере образования.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Кандидатуры для кооптации рассматриваются Советом в первоочередном порядке.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3.14.Заседания Совета проводятся по мере необходимости, но не реже одного раза в три месяца, а также по инициативе председателя, по требованию директора школы, представителя учредителя, заявлению членов Совета, подписанному не менее чем одной четвертой частью членов от списочного состава Совета.</w:t>
      </w:r>
    </w:p>
    <w:p w:rsidR="0025391D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Дата, время, место, повестка заседания Совета, а также необходимые материалы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доводятся до сведения членов Совета не позднее, чем за 5 дней до заседания Совета. 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3.15.Решения Совета считаются правомочными, если на заседании Совета присутствовало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не менее половины его членов.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504" w:hanging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3.16.Каждый член Совета обладает одним голосом. В случае равенства голосов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решающим является голос председательствующего на заседании.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504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3.17.Решения Совета принимаются абсолютным большинством голосов присутствующих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членов Совета и оформляются постановлением. 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проголосовали более половины всех членов Совета, имеющих право решающего или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совещательного голоса.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509" w:right="14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>3.18.Заседания Совета протоколируются. Протоколы ведутся секретарем на каждом заседании, подписываются председателем и секретарем.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509" w:right="5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3.19.В случае если количество выборных членов Совета уменьшается, оставшиеся члены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Совета должны принять решение о проведении довыборов в члены Совета. Новые члены Совета должны быть избраны в течение месяца со дня выбытия из Совета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предыдущих членов (время каникул в этот период не включается).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504" w:right="19" w:hanging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3.20.Учредитель школы вправе распустить Совет, если он не проводит своих заседаний в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течение полугода или систематически принимает решения, противоречащие законодательству Российской Федерации.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557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24"/>
          <w:szCs w:val="24"/>
        </w:rPr>
        <w:t xml:space="preserve">В новом составе Совет образуется в течение 3 месяцев со дня издания учредителем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акта о роспуске Совета, время каникул в этот период не включается.</w:t>
      </w:r>
    </w:p>
    <w:p w:rsidR="005401C1" w:rsidRPr="005401C1" w:rsidRDefault="005401C1" w:rsidP="0025391D">
      <w:pPr>
        <w:shd w:val="clear" w:color="auto" w:fill="FFFFFF"/>
        <w:tabs>
          <w:tab w:val="left" w:pos="245"/>
        </w:tabs>
        <w:spacing w:before="274" w:after="0" w:line="274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single"/>
        </w:rPr>
        <w:t>4.</w:t>
      </w:r>
      <w:r w:rsidRPr="005401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Председатель Совета, заместитель Совета, секретарь.</w:t>
      </w:r>
    </w:p>
    <w:p w:rsidR="005401C1" w:rsidRPr="005401C1" w:rsidRDefault="005401C1" w:rsidP="005401C1">
      <w:pPr>
        <w:shd w:val="clear" w:color="auto" w:fill="FFFFFF"/>
        <w:tabs>
          <w:tab w:val="left" w:pos="432"/>
        </w:tabs>
        <w:spacing w:after="0" w:line="274" w:lineRule="exact"/>
        <w:ind w:left="365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6"/>
          <w:sz w:val="24"/>
          <w:szCs w:val="24"/>
        </w:rPr>
        <w:t>4.1.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  <w:t>Совет возглавляет председатель, избранный голосованием из числа членов Совета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br/>
        <w:t>простым большинством голосов от числа присутствующих членов Совета.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br/>
        <w:t>Представитель учредителя в Совете, обучающиеся и работники (в том числе и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директор) школы не могут быть избраны председателем Совета.</w:t>
      </w:r>
    </w:p>
    <w:p w:rsidR="005401C1" w:rsidRPr="005401C1" w:rsidRDefault="005401C1" w:rsidP="005401C1">
      <w:pPr>
        <w:shd w:val="clear" w:color="auto" w:fill="FFFFFF"/>
        <w:spacing w:before="100" w:beforeAutospacing="1" w:after="100" w:afterAutospacing="1" w:line="274" w:lineRule="exact"/>
        <w:ind w:left="10" w:firstLine="355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   формирования   Совета  в   полном   составе,   включая  кооптированных   членов, избирается временно </w:t>
      </w:r>
      <w:proofErr w:type="gramStart"/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исполняющий</w:t>
      </w:r>
      <w:proofErr w:type="gramEnd"/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обязанности председателя Совета.</w:t>
      </w:r>
    </w:p>
    <w:p w:rsidR="005401C1" w:rsidRPr="005401C1" w:rsidRDefault="005401C1" w:rsidP="005401C1">
      <w:pPr>
        <w:shd w:val="clear" w:color="auto" w:fill="FFFFFF"/>
        <w:tabs>
          <w:tab w:val="left" w:pos="432"/>
        </w:tabs>
        <w:spacing w:after="0" w:line="274" w:lineRule="exact"/>
        <w:ind w:left="365" w:right="3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4.2.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Совета организует и планирует его работу, созывает заседание Совета и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председательствует на них.</w:t>
      </w:r>
    </w:p>
    <w:p w:rsidR="005401C1" w:rsidRPr="005401C1" w:rsidRDefault="005401C1" w:rsidP="005401C1">
      <w:pPr>
        <w:shd w:val="clear" w:color="auto" w:fill="FFFFFF"/>
        <w:tabs>
          <w:tab w:val="left" w:pos="528"/>
        </w:tabs>
        <w:spacing w:after="0" w:line="274" w:lineRule="exact"/>
        <w:ind w:left="365" w:right="38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6"/>
          <w:sz w:val="24"/>
          <w:szCs w:val="24"/>
        </w:rPr>
        <w:t>4.3.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  <w:t>В случае отсутствия председателя его функции осуществляет его заместитель,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избираемый в порядке, установленном для избрания председателя Совета.</w:t>
      </w:r>
    </w:p>
    <w:p w:rsidR="005401C1" w:rsidRPr="005401C1" w:rsidRDefault="005401C1" w:rsidP="00461FD4">
      <w:pPr>
        <w:shd w:val="clear" w:color="auto" w:fill="FFFFFF"/>
        <w:tabs>
          <w:tab w:val="left" w:pos="245"/>
        </w:tabs>
        <w:spacing w:before="283" w:after="0" w:line="274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5.</w:t>
      </w:r>
      <w:r w:rsidRPr="005401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Права и обязанности членов Совета.</w:t>
      </w:r>
    </w:p>
    <w:p w:rsidR="005401C1" w:rsidRPr="005401C1" w:rsidRDefault="005401C1" w:rsidP="005401C1">
      <w:pPr>
        <w:shd w:val="clear" w:color="auto" w:fill="FFFFFF"/>
        <w:tabs>
          <w:tab w:val="left" w:pos="427"/>
        </w:tabs>
        <w:spacing w:before="100" w:beforeAutospacing="1" w:after="100" w:afterAutospacing="1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6"/>
          <w:sz w:val="24"/>
          <w:szCs w:val="24"/>
        </w:rPr>
        <w:t>5.1.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Член Совета имеет право:</w:t>
      </w:r>
    </w:p>
    <w:p w:rsidR="005401C1" w:rsidRPr="005401C1" w:rsidRDefault="00461FD4" w:rsidP="00461FD4">
      <w:pPr>
        <w:shd w:val="clear" w:color="auto" w:fill="FFFFFF"/>
        <w:tabs>
          <w:tab w:val="left" w:pos="993"/>
        </w:tabs>
        <w:spacing w:after="0" w:line="274" w:lineRule="exact"/>
        <w:ind w:left="547" w:right="1142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принимать участие в обсуждении и принятии решений Совета, выражать в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письменной форме свое особое мнение, которое приобщается к протоколу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заседания Совета;</w:t>
      </w:r>
    </w:p>
    <w:p w:rsidR="005401C1" w:rsidRPr="005401C1" w:rsidRDefault="00461FD4" w:rsidP="005401C1">
      <w:pPr>
        <w:shd w:val="clear" w:color="auto" w:fill="FFFFFF"/>
        <w:tabs>
          <w:tab w:val="left" w:pos="638"/>
        </w:tabs>
        <w:spacing w:after="0" w:line="274" w:lineRule="exact"/>
        <w:ind w:left="542" w:right="29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требовать и получать от администрации школы, председателя и секретаря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br/>
        <w:t>Управляющего совета предоставления всей необходимой для участия в работе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br/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Совета информации по вопросам, относящимся к компетенции Совета;</w:t>
      </w:r>
    </w:p>
    <w:p w:rsidR="005401C1" w:rsidRPr="005401C1" w:rsidRDefault="00461FD4" w:rsidP="00461FD4">
      <w:pPr>
        <w:shd w:val="clear" w:color="auto" w:fill="FFFFFF"/>
        <w:tabs>
          <w:tab w:val="left" w:pos="993"/>
        </w:tabs>
        <w:spacing w:after="0" w:line="274" w:lineRule="exact"/>
        <w:ind w:left="542" w:right="1382" w:hanging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5.1.4. 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присутствовать на заседании органов самоуправления школы с правом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совещательного голоса;</w:t>
      </w:r>
    </w:p>
    <w:p w:rsidR="005401C1" w:rsidRPr="005401C1" w:rsidRDefault="00461FD4" w:rsidP="005401C1">
      <w:pPr>
        <w:shd w:val="clear" w:color="auto" w:fill="FFFFFF"/>
        <w:tabs>
          <w:tab w:val="left" w:pos="542"/>
        </w:tabs>
        <w:spacing w:before="100" w:beforeAutospacing="1" w:after="100" w:afterAutospacing="1" w:line="274" w:lineRule="exact"/>
        <w:ind w:left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5.1.5. 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досрочно выйти из состава Совета.</w:t>
      </w:r>
    </w:p>
    <w:p w:rsidR="005401C1" w:rsidRPr="005401C1" w:rsidRDefault="005401C1" w:rsidP="005401C1">
      <w:pPr>
        <w:shd w:val="clear" w:color="auto" w:fill="FFFFFF"/>
        <w:tabs>
          <w:tab w:val="left" w:pos="427"/>
        </w:tabs>
        <w:spacing w:before="100" w:beforeAutospacing="1" w:after="100" w:afterAutospacing="1" w:line="27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pacing w:val="-6"/>
          <w:sz w:val="24"/>
          <w:szCs w:val="24"/>
        </w:rPr>
        <w:t>5.2.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ab/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Член Совета обязан принимать активное участие в деятельности Совета. Действовать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при этом добросовестно и рассудительно. Член Совета может быть выведен решением из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состава Совета в следующих случаях:</w:t>
      </w:r>
    </w:p>
    <w:p w:rsidR="005401C1" w:rsidRPr="005401C1" w:rsidRDefault="00461FD4" w:rsidP="005401C1">
      <w:pPr>
        <w:shd w:val="clear" w:color="auto" w:fill="FFFFFF"/>
        <w:tabs>
          <w:tab w:val="left" w:pos="720"/>
        </w:tabs>
        <w:spacing w:after="0" w:line="283" w:lineRule="exact"/>
        <w:ind w:left="720" w:right="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его желанию, выраженному в письменной форме; при отзыве представителей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учредителя;</w:t>
      </w:r>
    </w:p>
    <w:p w:rsidR="005401C1" w:rsidRPr="005401C1" w:rsidRDefault="00461FD4" w:rsidP="005401C1">
      <w:pPr>
        <w:shd w:val="clear" w:color="auto" w:fill="FFFFFF"/>
        <w:tabs>
          <w:tab w:val="left" w:pos="720"/>
        </w:tabs>
        <w:spacing w:after="0" w:line="283" w:lineRule="exact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увольнении с работы руководителя школы или увольнении работника школы, избранного членом Совета, если они не могут быть кооптированы в состав Совета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после увольнения;</w:t>
      </w:r>
    </w:p>
    <w:p w:rsidR="005401C1" w:rsidRPr="005401C1" w:rsidRDefault="00461FD4" w:rsidP="005401C1">
      <w:pPr>
        <w:shd w:val="clear" w:color="auto" w:fill="FFFFFF"/>
        <w:tabs>
          <w:tab w:val="left" w:pos="720"/>
        </w:tabs>
        <w:spacing w:after="0" w:line="278" w:lineRule="exact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в связи с окончанием школы или отчислением (переводом) представляющего в </w:t>
      </w:r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Совете </w:t>
      </w:r>
      <w:proofErr w:type="gramStart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="005401C1"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ступени основного и среднего (полного) общего образования,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>если он не может быть кооптирован в члены Совета после окончания школы;</w:t>
      </w:r>
    </w:p>
    <w:p w:rsidR="005401C1" w:rsidRPr="005401C1" w:rsidRDefault="00461FD4" w:rsidP="00461FD4">
      <w:pPr>
        <w:shd w:val="clear" w:color="auto" w:fill="FFFFFF"/>
        <w:spacing w:before="100" w:beforeAutospacing="1" w:after="100" w:afterAutospacing="1" w:line="274" w:lineRule="exact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5.2.4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в случае совершения </w:t>
      </w:r>
      <w:proofErr w:type="gramStart"/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противоправных</w:t>
      </w:r>
      <w:proofErr w:type="gramEnd"/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 действия, не совместимых с членством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Совете;</w:t>
      </w:r>
    </w:p>
    <w:p w:rsidR="005401C1" w:rsidRPr="005401C1" w:rsidRDefault="00461FD4" w:rsidP="00461FD4">
      <w:pPr>
        <w:shd w:val="clear" w:color="auto" w:fill="FFFFFF"/>
        <w:spacing w:before="100" w:beforeAutospacing="1" w:after="100" w:afterAutospacing="1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5.2.5.</w:t>
      </w:r>
      <w:r w:rsidR="005401C1" w:rsidRPr="005401C1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</w:t>
      </w:r>
      <w:r w:rsidR="005401C1"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педагогической и иной деятельностью, связанной с работой с детьми, признание по </w:t>
      </w:r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 xml:space="preserve">решению суда </w:t>
      </w:r>
      <w:proofErr w:type="gramStart"/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="005401C1" w:rsidRPr="005401C1">
        <w:rPr>
          <w:rFonts w:ascii="Times New Roman" w:eastAsia="Times New Roman" w:hAnsi="Times New Roman" w:cs="Times New Roman"/>
          <w:sz w:val="24"/>
          <w:szCs w:val="24"/>
        </w:rPr>
        <w:t>, наличие неснятой или не погашенной судимости за совершение уголовного преступления. Выписка из протокола заседания Совета с решением о выводе члена Совета направляется учредителю.</w:t>
      </w:r>
    </w:p>
    <w:p w:rsidR="005401C1" w:rsidRPr="005401C1" w:rsidRDefault="005401C1" w:rsidP="00461FD4">
      <w:pPr>
        <w:shd w:val="clear" w:color="auto" w:fill="FFFFFF"/>
        <w:spacing w:before="288" w:after="0" w:line="274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6. Заключительные положения.</w:t>
      </w:r>
    </w:p>
    <w:p w:rsidR="005401C1" w:rsidRPr="005401C1" w:rsidRDefault="005401C1" w:rsidP="005401C1">
      <w:pPr>
        <w:shd w:val="clear" w:color="auto" w:fill="FFFFFF"/>
        <w:spacing w:after="0" w:line="274" w:lineRule="exact"/>
        <w:ind w:left="360" w:right="2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C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5401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6.1. В случае возникновения конфликта между Советом и директором школы, который не </w:t>
      </w:r>
      <w:r w:rsidRPr="005401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может быть урегулирован путем переговоров, решение по конфликтному вопросу </w:t>
      </w:r>
      <w:r w:rsidRPr="005401C1">
        <w:rPr>
          <w:rFonts w:ascii="Times New Roman" w:eastAsia="Times New Roman" w:hAnsi="Times New Roman" w:cs="Times New Roman"/>
          <w:sz w:val="24"/>
          <w:szCs w:val="24"/>
        </w:rPr>
        <w:t>принимает учредитель.</w:t>
      </w:r>
    </w:p>
    <w:p w:rsidR="00CA3121" w:rsidRDefault="00CA3121"/>
    <w:sectPr w:rsidR="00CA3121" w:rsidSect="008A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401C1"/>
    <w:rsid w:val="00156B64"/>
    <w:rsid w:val="0025391D"/>
    <w:rsid w:val="00461FD4"/>
    <w:rsid w:val="005401C1"/>
    <w:rsid w:val="008A4E68"/>
    <w:rsid w:val="00C67258"/>
    <w:rsid w:val="00CA3121"/>
    <w:rsid w:val="00D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8"/>
  </w:style>
  <w:style w:type="paragraph" w:styleId="1">
    <w:name w:val="heading 1"/>
    <w:basedOn w:val="a"/>
    <w:link w:val="10"/>
    <w:uiPriority w:val="9"/>
    <w:qFormat/>
    <w:rsid w:val="0054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№1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2011-10-13T08:30:00Z</cp:lastPrinted>
  <dcterms:created xsi:type="dcterms:W3CDTF">2011-10-13T06:47:00Z</dcterms:created>
  <dcterms:modified xsi:type="dcterms:W3CDTF">2011-10-13T09:59:00Z</dcterms:modified>
</cp:coreProperties>
</file>